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84" w:rsidRPr="00894184" w:rsidRDefault="00894184" w:rsidP="00894184">
      <w:pPr>
        <w:suppressAutoHyphens/>
        <w:spacing w:before="14" w:after="0" w:line="240" w:lineRule="auto"/>
        <w:ind w:left="11766" w:right="-32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89418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Додаток 3</w:t>
      </w:r>
    </w:p>
    <w:p w:rsidR="00894184" w:rsidRPr="00894184" w:rsidRDefault="00894184" w:rsidP="00894184">
      <w:pPr>
        <w:suppressAutoHyphens/>
        <w:spacing w:before="14" w:after="0" w:line="240" w:lineRule="auto"/>
        <w:ind w:left="11766" w:right="-32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89418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до рішення сесії Великосеверинівської сільської ради від 30 серпня 2024 № 1644</w:t>
      </w:r>
    </w:p>
    <w:p w:rsidR="00894184" w:rsidRPr="00894184" w:rsidRDefault="00894184" w:rsidP="00894184">
      <w:pPr>
        <w:suppressAutoHyphens/>
        <w:spacing w:before="14" w:after="0" w:line="240" w:lineRule="auto"/>
        <w:ind w:left="11766" w:right="-32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89418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із змінами внесеними рішенням сесії Великосеверинівської сільської ради </w:t>
      </w:r>
    </w:p>
    <w:p w:rsidR="00894184" w:rsidRPr="00894184" w:rsidRDefault="00894184" w:rsidP="00894184">
      <w:pPr>
        <w:suppressAutoHyphens/>
        <w:spacing w:before="14" w:after="0" w:line="240" w:lineRule="auto"/>
        <w:ind w:left="11766" w:right="-32"/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</w:pPr>
      <w:r w:rsidRPr="0089418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19.11.2025</w:t>
      </w:r>
      <w:r w:rsidRPr="0089418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1333</w:t>
      </w:r>
      <w:bookmarkStart w:id="0" w:name="_GoBack"/>
      <w:bookmarkEnd w:id="0"/>
    </w:p>
    <w:p w:rsidR="00894184" w:rsidRPr="00894184" w:rsidRDefault="00894184" w:rsidP="00894184">
      <w:pPr>
        <w:suppressAutoHyphens/>
        <w:spacing w:before="14" w:after="0" w:line="240" w:lineRule="auto"/>
        <w:ind w:left="2268" w:right="2095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</w:p>
    <w:p w:rsidR="00894184" w:rsidRPr="00894184" w:rsidRDefault="00894184" w:rsidP="00894184">
      <w:pPr>
        <w:suppressAutoHyphens/>
        <w:spacing w:before="14" w:after="0" w:line="240" w:lineRule="auto"/>
        <w:ind w:left="2268" w:right="209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9418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Напрями</w:t>
      </w:r>
      <w:r w:rsidRPr="00894184"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ar-SA"/>
        </w:rPr>
        <w:t xml:space="preserve"> </w:t>
      </w:r>
      <w:r w:rsidRPr="0089418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діяльності</w:t>
      </w:r>
      <w:r w:rsidRPr="00894184">
        <w:rPr>
          <w:rFonts w:ascii="Times New Roman" w:eastAsia="Times New Roman" w:hAnsi="Times New Roman" w:cs="Times New Roman"/>
          <w:b/>
          <w:spacing w:val="14"/>
          <w:sz w:val="28"/>
          <w:szCs w:val="28"/>
          <w:lang w:val="uk-UA" w:eastAsia="ar-SA"/>
        </w:rPr>
        <w:t xml:space="preserve"> </w:t>
      </w:r>
      <w:r w:rsidRPr="0089418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та</w:t>
      </w:r>
      <w:r w:rsidRPr="00894184">
        <w:rPr>
          <w:rFonts w:ascii="Times New Roman" w:eastAsia="Times New Roman" w:hAnsi="Times New Roman" w:cs="Times New Roman"/>
          <w:b/>
          <w:spacing w:val="14"/>
          <w:sz w:val="28"/>
          <w:szCs w:val="28"/>
          <w:lang w:val="uk-UA" w:eastAsia="ar-SA"/>
        </w:rPr>
        <w:t xml:space="preserve"> </w:t>
      </w:r>
      <w:r w:rsidRPr="0089418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заходи</w:t>
      </w:r>
      <w:r w:rsidRPr="00894184">
        <w:rPr>
          <w:rFonts w:ascii="Times New Roman" w:eastAsia="Times New Roman" w:hAnsi="Times New Roman" w:cs="Times New Roman"/>
          <w:b/>
          <w:spacing w:val="14"/>
          <w:sz w:val="28"/>
          <w:szCs w:val="28"/>
          <w:lang w:val="uk-UA" w:eastAsia="ar-SA"/>
        </w:rPr>
        <w:t xml:space="preserve"> </w:t>
      </w:r>
    </w:p>
    <w:p w:rsidR="00894184" w:rsidRPr="00894184" w:rsidRDefault="00894184" w:rsidP="00894184">
      <w:pPr>
        <w:suppressAutoHyphens/>
        <w:spacing w:before="20" w:after="0" w:line="240" w:lineRule="auto"/>
        <w:ind w:left="2268" w:right="209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9418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програми</w:t>
      </w:r>
      <w:r w:rsidRPr="00894184">
        <w:rPr>
          <w:rFonts w:ascii="Times New Roman" w:eastAsia="Times New Roman" w:hAnsi="Times New Roman" w:cs="Times New Roman"/>
          <w:b/>
          <w:spacing w:val="11"/>
          <w:sz w:val="28"/>
          <w:szCs w:val="28"/>
          <w:lang w:val="uk-UA" w:eastAsia="ar-SA"/>
        </w:rPr>
        <w:t xml:space="preserve"> </w:t>
      </w:r>
      <w:r w:rsidRPr="0089418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«Запровадження заходів з реалізації стратегії безбар’єрності на території Великосеверинівської територіальної громади» на 2024 - 2027 роки </w:t>
      </w:r>
      <w:r w:rsidRPr="00894184"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ar-SA"/>
        </w:rPr>
        <w:t xml:space="preserve"> </w:t>
      </w:r>
      <w:r w:rsidRPr="0089418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(далі</w:t>
      </w:r>
      <w:r w:rsidRPr="00894184">
        <w:rPr>
          <w:rFonts w:ascii="Times New Roman" w:eastAsia="Times New Roman" w:hAnsi="Times New Roman" w:cs="Times New Roman"/>
          <w:b/>
          <w:spacing w:val="13"/>
          <w:sz w:val="28"/>
          <w:szCs w:val="28"/>
          <w:lang w:val="uk-UA" w:eastAsia="ar-SA"/>
        </w:rPr>
        <w:t xml:space="preserve"> </w:t>
      </w:r>
      <w:r w:rsidRPr="0089418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–</w:t>
      </w:r>
      <w:r w:rsidRPr="00894184">
        <w:rPr>
          <w:rFonts w:ascii="Times New Roman" w:eastAsia="Times New Roman" w:hAnsi="Times New Roman" w:cs="Times New Roman"/>
          <w:b/>
          <w:spacing w:val="13"/>
          <w:sz w:val="28"/>
          <w:szCs w:val="28"/>
          <w:lang w:val="uk-UA" w:eastAsia="ar-SA"/>
        </w:rPr>
        <w:t xml:space="preserve"> </w:t>
      </w:r>
      <w:r w:rsidRPr="0089418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Програма)</w:t>
      </w:r>
    </w:p>
    <w:p w:rsidR="00894184" w:rsidRPr="00894184" w:rsidRDefault="00894184" w:rsidP="00894184">
      <w:pPr>
        <w:suppressAutoHyphens/>
        <w:spacing w:before="20" w:after="0" w:line="240" w:lineRule="auto"/>
        <w:ind w:left="3811" w:right="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259"/>
        <w:gridCol w:w="2410"/>
        <w:gridCol w:w="992"/>
        <w:gridCol w:w="4820"/>
        <w:gridCol w:w="1842"/>
        <w:gridCol w:w="851"/>
        <w:gridCol w:w="709"/>
        <w:gridCol w:w="708"/>
        <w:gridCol w:w="709"/>
        <w:gridCol w:w="709"/>
      </w:tblGrid>
      <w:tr w:rsidR="00894184" w:rsidRPr="00894184" w:rsidTr="009937D6">
        <w:trPr>
          <w:trHeight w:val="438"/>
        </w:trPr>
        <w:tc>
          <w:tcPr>
            <w:tcW w:w="458" w:type="dxa"/>
            <w:vMerge w:val="restart"/>
          </w:tcPr>
          <w:p w:rsidR="00894184" w:rsidRPr="00894184" w:rsidRDefault="00894184" w:rsidP="00894184">
            <w:pPr>
              <w:ind w:left="64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№</w:t>
            </w:r>
            <w:r w:rsidRPr="00894184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п/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lang w:val="uk-UA"/>
              </w:rPr>
              <w:t>п</w:t>
            </w:r>
            <w:proofErr w:type="spellEnd"/>
          </w:p>
        </w:tc>
        <w:tc>
          <w:tcPr>
            <w:tcW w:w="1259" w:type="dxa"/>
            <w:vMerge w:val="restart"/>
          </w:tcPr>
          <w:p w:rsidR="00894184" w:rsidRPr="00894184" w:rsidRDefault="00894184" w:rsidP="00894184">
            <w:pPr>
              <w:spacing w:before="58" w:line="266" w:lineRule="auto"/>
              <w:ind w:left="153" w:righ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Назва напряму</w:t>
            </w:r>
            <w:r w:rsidRPr="00894184">
              <w:rPr>
                <w:rFonts w:ascii="Times New Roman" w:eastAsia="Times New Roman" w:hAnsi="Times New Roman" w:cs="Times New Roman"/>
                <w:spacing w:val="-30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діяльності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(пріоритетні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завдання)</w:t>
            </w:r>
          </w:p>
        </w:tc>
        <w:tc>
          <w:tcPr>
            <w:tcW w:w="2410" w:type="dxa"/>
            <w:vMerge w:val="restart"/>
          </w:tcPr>
          <w:p w:rsidR="00894184" w:rsidRPr="00894184" w:rsidRDefault="00894184" w:rsidP="00894184">
            <w:pPr>
              <w:ind w:left="250" w:right="2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Перелік</w:t>
            </w:r>
            <w:r w:rsidRPr="00894184">
              <w:rPr>
                <w:rFonts w:ascii="Times New Roman" w:eastAsia="Times New Roman" w:hAnsi="Times New Roman" w:cs="Times New Roman"/>
                <w:spacing w:val="4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заходів</w:t>
            </w:r>
            <w:r w:rsidRPr="00894184">
              <w:rPr>
                <w:rFonts w:ascii="Times New Roman" w:eastAsia="Times New Roman" w:hAnsi="Times New Roman" w:cs="Times New Roman"/>
                <w:spacing w:val="4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програми*</w:t>
            </w:r>
          </w:p>
        </w:tc>
        <w:tc>
          <w:tcPr>
            <w:tcW w:w="992" w:type="dxa"/>
            <w:vMerge w:val="restart"/>
          </w:tcPr>
          <w:p w:rsidR="00894184" w:rsidRPr="00894184" w:rsidRDefault="00894184" w:rsidP="00894184">
            <w:pPr>
              <w:spacing w:line="266" w:lineRule="auto"/>
              <w:ind w:left="67" w:right="52" w:hanging="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Строк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виконання</w:t>
            </w:r>
            <w:r w:rsidRPr="00894184">
              <w:rPr>
                <w:rFonts w:ascii="Times New Roman" w:eastAsia="Times New Roman" w:hAnsi="Times New Roman" w:cs="Times New Roman"/>
                <w:spacing w:val="-30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заходу</w:t>
            </w:r>
          </w:p>
        </w:tc>
        <w:tc>
          <w:tcPr>
            <w:tcW w:w="4820" w:type="dxa"/>
            <w:vMerge w:val="restart"/>
          </w:tcPr>
          <w:p w:rsidR="00894184" w:rsidRPr="00894184" w:rsidRDefault="00894184" w:rsidP="00894184">
            <w:pPr>
              <w:tabs>
                <w:tab w:val="left" w:pos="49"/>
              </w:tabs>
              <w:ind w:left="49" w:right="24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 xml:space="preserve">                                                    Виконавець</w:t>
            </w:r>
          </w:p>
        </w:tc>
        <w:tc>
          <w:tcPr>
            <w:tcW w:w="1842" w:type="dxa"/>
            <w:vMerge w:val="restart"/>
          </w:tcPr>
          <w:p w:rsidR="00894184" w:rsidRPr="00894184" w:rsidRDefault="00894184" w:rsidP="00894184">
            <w:pPr>
              <w:ind w:left="66" w:right="5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Джерела</w:t>
            </w:r>
            <w:r w:rsidRPr="00894184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фінансування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gridSpan w:val="4"/>
          </w:tcPr>
          <w:p w:rsidR="00894184" w:rsidRPr="00894184" w:rsidRDefault="00894184" w:rsidP="00894184">
            <w:pPr>
              <w:ind w:left="43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Орієнтовні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обсяги фінансування</w:t>
            </w:r>
            <w:r w:rsidRPr="00894184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(вартість),</w:t>
            </w:r>
            <w:r w:rsidRPr="00894184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  <w:r w:rsidRPr="00894184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</w:tr>
      <w:tr w:rsidR="00894184" w:rsidRPr="00894184" w:rsidTr="009937D6">
        <w:trPr>
          <w:trHeight w:val="175"/>
        </w:trPr>
        <w:tc>
          <w:tcPr>
            <w:tcW w:w="458" w:type="dxa"/>
            <w:vMerge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vMerge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0" w:type="dxa"/>
            <w:vMerge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Merge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pacing w:before="18" w:line="137" w:lineRule="exact"/>
              <w:ind w:left="25" w:right="1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2835" w:type="dxa"/>
            <w:gridSpan w:val="4"/>
          </w:tcPr>
          <w:p w:rsidR="00894184" w:rsidRPr="00894184" w:rsidRDefault="00894184" w:rsidP="00894184">
            <w:pPr>
              <w:spacing w:before="8" w:line="147" w:lineRule="exact"/>
              <w:ind w:left="1226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тому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числі,</w:t>
            </w:r>
            <w:r w:rsidRPr="00894184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894184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роками</w:t>
            </w:r>
          </w:p>
        </w:tc>
      </w:tr>
      <w:tr w:rsidR="00894184" w:rsidRPr="00894184" w:rsidTr="009937D6">
        <w:trPr>
          <w:trHeight w:val="362"/>
        </w:trPr>
        <w:tc>
          <w:tcPr>
            <w:tcW w:w="458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59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20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894184" w:rsidRPr="00894184" w:rsidRDefault="00894184" w:rsidP="00894184">
            <w:pPr>
              <w:spacing w:before="111"/>
              <w:ind w:left="20" w:right="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2024</w:t>
            </w:r>
          </w:p>
          <w:p w:rsidR="00894184" w:rsidRPr="00894184" w:rsidRDefault="00894184" w:rsidP="00894184">
            <w:pPr>
              <w:spacing w:before="111"/>
              <w:ind w:left="1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894184" w:rsidRPr="00894184" w:rsidRDefault="00894184" w:rsidP="00894184">
            <w:pPr>
              <w:spacing w:before="111"/>
              <w:ind w:left="30" w:righ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4184" w:rsidRPr="00894184" w:rsidRDefault="00894184" w:rsidP="00894184">
            <w:pPr>
              <w:spacing w:before="111"/>
              <w:ind w:left="31" w:right="1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4184" w:rsidRPr="00894184" w:rsidRDefault="00894184" w:rsidP="00894184">
            <w:pPr>
              <w:spacing w:before="111"/>
              <w:ind w:right="1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2027</w:t>
            </w:r>
          </w:p>
        </w:tc>
      </w:tr>
      <w:tr w:rsidR="00894184" w:rsidRPr="00894184" w:rsidTr="009937D6">
        <w:trPr>
          <w:trHeight w:val="174"/>
        </w:trPr>
        <w:tc>
          <w:tcPr>
            <w:tcW w:w="458" w:type="dxa"/>
          </w:tcPr>
          <w:p w:rsidR="00894184" w:rsidRPr="00894184" w:rsidRDefault="00894184" w:rsidP="00894184">
            <w:pPr>
              <w:spacing w:before="17" w:line="137" w:lineRule="exact"/>
              <w:ind w:left="11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1"/>
                <w:sz w:val="13"/>
                <w:lang w:val="uk-UA"/>
              </w:rPr>
              <w:t>1</w:t>
            </w:r>
          </w:p>
        </w:tc>
        <w:tc>
          <w:tcPr>
            <w:tcW w:w="1259" w:type="dxa"/>
          </w:tcPr>
          <w:p w:rsidR="00894184" w:rsidRPr="00894184" w:rsidRDefault="00894184" w:rsidP="00894184">
            <w:pPr>
              <w:spacing w:before="17" w:line="137" w:lineRule="exact"/>
              <w:ind w:left="11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1"/>
                <w:sz w:val="13"/>
                <w:lang w:val="uk-UA"/>
              </w:rPr>
              <w:t>2</w:t>
            </w:r>
          </w:p>
        </w:tc>
        <w:tc>
          <w:tcPr>
            <w:tcW w:w="2410" w:type="dxa"/>
          </w:tcPr>
          <w:p w:rsidR="00894184" w:rsidRPr="00894184" w:rsidRDefault="00894184" w:rsidP="00894184">
            <w:pPr>
              <w:spacing w:before="17" w:line="137" w:lineRule="exact"/>
              <w:ind w:left="11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1"/>
                <w:sz w:val="13"/>
                <w:lang w:val="uk-UA"/>
              </w:rPr>
              <w:t>3</w:t>
            </w:r>
          </w:p>
        </w:tc>
        <w:tc>
          <w:tcPr>
            <w:tcW w:w="992" w:type="dxa"/>
          </w:tcPr>
          <w:p w:rsidR="00894184" w:rsidRPr="00894184" w:rsidRDefault="00894184" w:rsidP="00894184">
            <w:pPr>
              <w:spacing w:before="17" w:line="137" w:lineRule="exact"/>
              <w:ind w:left="11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1"/>
                <w:sz w:val="13"/>
                <w:lang w:val="uk-UA"/>
              </w:rPr>
              <w:t>4</w:t>
            </w:r>
          </w:p>
        </w:tc>
        <w:tc>
          <w:tcPr>
            <w:tcW w:w="4820" w:type="dxa"/>
          </w:tcPr>
          <w:p w:rsidR="00894184" w:rsidRPr="00894184" w:rsidRDefault="00894184" w:rsidP="00894184">
            <w:pPr>
              <w:spacing w:before="17" w:line="137" w:lineRule="exact"/>
              <w:ind w:left="10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1"/>
                <w:sz w:val="13"/>
                <w:lang w:val="uk-UA"/>
              </w:rPr>
              <w:t>5</w:t>
            </w: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before="17" w:line="137" w:lineRule="exact"/>
              <w:ind w:left="12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1"/>
                <w:sz w:val="13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pacing w:before="17" w:line="137" w:lineRule="exact"/>
              <w:ind w:left="9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1"/>
                <w:sz w:val="13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pacing w:before="17" w:line="137" w:lineRule="exact"/>
              <w:ind w:left="11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1"/>
                <w:sz w:val="13"/>
                <w:lang w:val="uk-UA"/>
              </w:rPr>
              <w:t>8</w:t>
            </w:r>
          </w:p>
        </w:tc>
        <w:tc>
          <w:tcPr>
            <w:tcW w:w="708" w:type="dxa"/>
          </w:tcPr>
          <w:p w:rsidR="00894184" w:rsidRPr="00894184" w:rsidRDefault="00894184" w:rsidP="00894184">
            <w:pPr>
              <w:spacing w:before="17" w:line="137" w:lineRule="exact"/>
              <w:ind w:left="30" w:right="17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z w:val="13"/>
                <w:lang w:val="uk-UA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4184" w:rsidRPr="00894184" w:rsidRDefault="00894184" w:rsidP="00894184">
            <w:pPr>
              <w:spacing w:before="17" w:line="137" w:lineRule="exact"/>
              <w:ind w:left="31" w:right="16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z w:val="13"/>
                <w:lang w:val="uk-UA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4184" w:rsidRPr="00894184" w:rsidRDefault="00894184" w:rsidP="00894184">
            <w:pPr>
              <w:spacing w:before="17" w:line="137" w:lineRule="exact"/>
              <w:ind w:right="16"/>
              <w:jc w:val="center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z w:val="13"/>
                <w:lang w:val="uk-UA"/>
              </w:rPr>
              <w:t>11</w:t>
            </w:r>
          </w:p>
        </w:tc>
      </w:tr>
      <w:tr w:rsidR="00894184" w:rsidRPr="00894184" w:rsidTr="009937D6">
        <w:trPr>
          <w:trHeight w:val="174"/>
        </w:trPr>
        <w:tc>
          <w:tcPr>
            <w:tcW w:w="15467" w:type="dxa"/>
            <w:gridSpan w:val="11"/>
            <w:shd w:val="clear" w:color="auto" w:fill="FFFFFF" w:themeFill="background1"/>
          </w:tcPr>
          <w:p w:rsidR="00894184" w:rsidRPr="00894184" w:rsidRDefault="00894184" w:rsidP="00894184">
            <w:pPr>
              <w:spacing w:before="17" w:line="137" w:lineRule="exact"/>
              <w:ind w:right="16"/>
              <w:rPr>
                <w:rFonts w:ascii="Times New Roman" w:eastAsia="Times New Roman" w:hAnsi="Times New Roman" w:cs="Times New Roman"/>
                <w:sz w:val="13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b/>
                <w:sz w:val="16"/>
                <w:lang w:val="uk-UA"/>
              </w:rPr>
              <w:t xml:space="preserve">   1.</w:t>
            </w:r>
            <w:r w:rsidRPr="00894184">
              <w:rPr>
                <w:rFonts w:ascii="Times New Roman" w:eastAsia="Times New Roman" w:hAnsi="Times New Roman" w:cs="Times New Roman"/>
                <w:b/>
                <w:spacing w:val="11"/>
                <w:sz w:val="16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z w:val="16"/>
                <w:lang w:val="uk-UA"/>
              </w:rPr>
              <w:t>Організаційно-правове</w:t>
            </w:r>
            <w:r w:rsidRPr="00894184">
              <w:rPr>
                <w:rFonts w:ascii="Times New Roman" w:eastAsia="Times New Roman" w:hAnsi="Times New Roman" w:cs="Times New Roman"/>
                <w:b/>
                <w:spacing w:val="12"/>
                <w:sz w:val="16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z w:val="16"/>
                <w:lang w:val="uk-UA"/>
              </w:rPr>
              <w:t>забезпечення</w:t>
            </w:r>
            <w:r w:rsidRPr="00894184">
              <w:rPr>
                <w:rFonts w:ascii="Times New Roman" w:eastAsia="Times New Roman" w:hAnsi="Times New Roman" w:cs="Times New Roman"/>
                <w:b/>
                <w:spacing w:val="11"/>
                <w:sz w:val="16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z w:val="16"/>
                <w:lang w:val="uk-UA"/>
              </w:rPr>
              <w:t>Програми</w:t>
            </w:r>
          </w:p>
        </w:tc>
      </w:tr>
      <w:tr w:rsidR="00894184" w:rsidRPr="00894184" w:rsidTr="009937D6">
        <w:trPr>
          <w:trHeight w:val="2770"/>
        </w:trPr>
        <w:tc>
          <w:tcPr>
            <w:tcW w:w="458" w:type="dxa"/>
          </w:tcPr>
          <w:p w:rsidR="00894184" w:rsidRPr="00894184" w:rsidRDefault="00894184" w:rsidP="00894184">
            <w:pPr>
              <w:spacing w:before="8"/>
              <w:ind w:left="28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1.1.</w:t>
            </w:r>
          </w:p>
        </w:tc>
        <w:tc>
          <w:tcPr>
            <w:tcW w:w="1259" w:type="dxa"/>
          </w:tcPr>
          <w:p w:rsidR="00894184" w:rsidRPr="00894184" w:rsidRDefault="00894184" w:rsidP="00894184">
            <w:pPr>
              <w:spacing w:before="8" w:line="264" w:lineRule="auto"/>
              <w:ind w:left="29" w:right="105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894184">
              <w:rPr>
                <w:rFonts w:ascii="Times New Roman" w:eastAsia="Times New Roman" w:hAnsi="Times New Roman" w:cs="Times New Roman"/>
                <w:lang w:val="uk-UA"/>
              </w:rPr>
              <w:t>Організаційно-</w:t>
            </w:r>
            <w:proofErr w:type="spellEnd"/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правове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забезпечення</w:t>
            </w:r>
          </w:p>
        </w:tc>
        <w:tc>
          <w:tcPr>
            <w:tcW w:w="2410" w:type="dxa"/>
          </w:tcPr>
          <w:p w:rsidR="00894184" w:rsidRPr="00894184" w:rsidRDefault="00894184" w:rsidP="00894184">
            <w:pPr>
              <w:spacing w:before="8" w:line="264" w:lineRule="auto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1.1.1.Забезпечення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організації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порядку</w:t>
            </w:r>
            <w:r w:rsidRPr="00894184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влаштування</w:t>
            </w:r>
            <w:r w:rsidRPr="00894184">
              <w:rPr>
                <w:rFonts w:ascii="Times New Roman" w:eastAsia="Times New Roman" w:hAnsi="Times New Roman" w:cs="Times New Roman"/>
                <w:spacing w:val="6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засобів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безперешкодного</w:t>
            </w:r>
            <w:r w:rsidRPr="00894184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доступу</w:t>
            </w:r>
            <w:r w:rsidRPr="00894184">
              <w:rPr>
                <w:rFonts w:ascii="Times New Roman" w:eastAsia="Times New Roman" w:hAnsi="Times New Roman" w:cs="Times New Roman"/>
                <w:spacing w:val="6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осіб</w:t>
            </w:r>
            <w:r w:rsidRPr="00894184">
              <w:rPr>
                <w:rFonts w:ascii="Times New Roman" w:eastAsia="Times New Roman" w:hAnsi="Times New Roman" w:cs="Times New Roman"/>
                <w:spacing w:val="1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інвалідністю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та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інших</w:t>
            </w:r>
          </w:p>
          <w:p w:rsidR="00894184" w:rsidRPr="00894184" w:rsidRDefault="00894184" w:rsidP="00894184">
            <w:pPr>
              <w:spacing w:before="2" w:line="266" w:lineRule="auto"/>
              <w:ind w:left="29" w:right="86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маломобільних</w:t>
            </w:r>
            <w:r w:rsidRPr="00894184">
              <w:rPr>
                <w:rFonts w:ascii="Times New Roman" w:eastAsia="Times New Roman" w:hAnsi="Times New Roman" w:cs="Times New Roman"/>
                <w:spacing w:val="18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груп</w:t>
            </w:r>
            <w:r w:rsidRPr="00894184">
              <w:rPr>
                <w:rFonts w:ascii="Times New Roman" w:eastAsia="Times New Roman" w:hAnsi="Times New Roman" w:cs="Times New Roman"/>
                <w:spacing w:val="17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населення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до будинків, будівель,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споруд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будь-якого</w:t>
            </w:r>
            <w:r w:rsidRPr="00894184">
              <w:rPr>
                <w:rFonts w:ascii="Times New Roman" w:eastAsia="Times New Roman" w:hAnsi="Times New Roman" w:cs="Times New Roman"/>
                <w:spacing w:val="-6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призначення,</w:t>
            </w:r>
            <w:r w:rsidRPr="00894184">
              <w:rPr>
                <w:rFonts w:ascii="Times New Roman" w:eastAsia="Times New Roman" w:hAnsi="Times New Roman" w:cs="Times New Roman"/>
                <w:spacing w:val="-6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їх</w:t>
            </w:r>
          </w:p>
          <w:p w:rsidR="00894184" w:rsidRPr="00894184" w:rsidRDefault="00894184" w:rsidP="00894184">
            <w:pPr>
              <w:spacing w:line="264" w:lineRule="auto"/>
              <w:ind w:left="29" w:right="127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комплексів</w:t>
            </w:r>
            <w:r w:rsidRPr="00894184">
              <w:rPr>
                <w:rFonts w:ascii="Times New Roman" w:eastAsia="Times New Roman" w:hAnsi="Times New Roman" w:cs="Times New Roman"/>
                <w:spacing w:val="1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894184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частин,</w:t>
            </w:r>
            <w:r w:rsidRPr="00894184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об’єктів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інженерно-транспортної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2"/>
                <w:w w:val="105"/>
                <w:lang w:val="uk-UA"/>
              </w:rPr>
              <w:t xml:space="preserve">інфраструктури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комунальної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 власності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lastRenderedPageBreak/>
              <w:t>або їх розумного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пристосування</w:t>
            </w:r>
          </w:p>
        </w:tc>
        <w:tc>
          <w:tcPr>
            <w:tcW w:w="992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before="5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2024-2027</w:t>
            </w:r>
          </w:p>
        </w:tc>
        <w:tc>
          <w:tcPr>
            <w:tcW w:w="4820" w:type="dxa"/>
          </w:tcPr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земельних відносин, комунальної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власності, інфраструктури та житлово-</w:t>
            </w:r>
          </w:p>
          <w:p w:rsidR="00894184" w:rsidRPr="00894184" w:rsidRDefault="00894184" w:rsidP="00894184">
            <w:pPr>
              <w:spacing w:before="2"/>
              <w:ind w:left="200" w:right="945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комунального господарства Великосеверинівської сільської ради </w:t>
            </w:r>
          </w:p>
          <w:p w:rsidR="00894184" w:rsidRPr="00894184" w:rsidRDefault="00894184" w:rsidP="00894184">
            <w:pPr>
              <w:ind w:left="200" w:right="1109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КЗ «Центр надання соціальних послуг населенню Великосеверинівської сільської ради Кропивницького району Кіровоградської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lastRenderedPageBreak/>
              <w:t>області»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Фінансовий відділ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Відділу бухгалтерського обліку та звітності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Служба у справах дітей Великосеверинівської сільської ради</w:t>
            </w:r>
          </w:p>
          <w:p w:rsidR="00894184" w:rsidRPr="00894184" w:rsidRDefault="00894184" w:rsidP="00894184">
            <w:pPr>
              <w:spacing w:before="8" w:line="264" w:lineRule="auto"/>
              <w:ind w:left="28" w:right="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line="20" w:lineRule="exact"/>
              <w:ind w:left="651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</w:p>
          <w:p w:rsidR="00894184" w:rsidRPr="00894184" w:rsidRDefault="00894184" w:rsidP="00894184">
            <w:pPr>
              <w:spacing w:line="20" w:lineRule="exact"/>
              <w:ind w:left="651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</w:p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Місцевий бюджет,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кошти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інших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джерел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заборонені</w:t>
            </w:r>
          </w:p>
          <w:p w:rsidR="00894184" w:rsidRPr="00894184" w:rsidRDefault="00894184" w:rsidP="00894184">
            <w:pPr>
              <w:spacing w:before="6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2100,0</w:t>
            </w:r>
          </w:p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600,0</w:t>
            </w:r>
          </w:p>
        </w:tc>
        <w:tc>
          <w:tcPr>
            <w:tcW w:w="708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500,0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500,0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500,0</w:t>
            </w:r>
          </w:p>
        </w:tc>
      </w:tr>
      <w:tr w:rsidR="00894184" w:rsidRPr="00894184" w:rsidTr="009937D6">
        <w:trPr>
          <w:trHeight w:val="1552"/>
        </w:trPr>
        <w:tc>
          <w:tcPr>
            <w:tcW w:w="458" w:type="dxa"/>
          </w:tcPr>
          <w:p w:rsidR="00894184" w:rsidRPr="00894184" w:rsidRDefault="00894184" w:rsidP="00894184">
            <w:pPr>
              <w:spacing w:before="8"/>
              <w:ind w:left="28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lastRenderedPageBreak/>
              <w:t>1.2.</w:t>
            </w:r>
          </w:p>
        </w:tc>
        <w:tc>
          <w:tcPr>
            <w:tcW w:w="1259" w:type="dxa"/>
          </w:tcPr>
          <w:p w:rsidR="00894184" w:rsidRPr="00894184" w:rsidRDefault="00894184" w:rsidP="00894184">
            <w:pPr>
              <w:spacing w:before="8" w:line="264" w:lineRule="auto"/>
              <w:ind w:left="29" w:right="334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Підвищення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кваліфікації</w:t>
            </w:r>
          </w:p>
        </w:tc>
        <w:tc>
          <w:tcPr>
            <w:tcW w:w="2410" w:type="dxa"/>
          </w:tcPr>
          <w:p w:rsidR="00894184" w:rsidRPr="00894184" w:rsidRDefault="00894184" w:rsidP="00894184">
            <w:pPr>
              <w:spacing w:before="8" w:line="264" w:lineRule="auto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1.2.1.</w:t>
            </w:r>
            <w:r w:rsidRPr="00894184">
              <w:rPr>
                <w:rFonts w:ascii="Times New Roman" w:eastAsia="Times New Roman" w:hAnsi="Times New Roman" w:cs="Times New Roman"/>
                <w:spacing w:val="18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Забезпечення</w:t>
            </w:r>
            <w:r w:rsidRPr="00894184">
              <w:rPr>
                <w:rFonts w:ascii="Times New Roman" w:eastAsia="Times New Roman" w:hAnsi="Times New Roman" w:cs="Times New Roman"/>
                <w:spacing w:val="18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консультацій, конференцій,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семінарів,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тренінгів,</w:t>
            </w:r>
          </w:p>
          <w:p w:rsidR="00894184" w:rsidRPr="00894184" w:rsidRDefault="00894184" w:rsidP="00894184">
            <w:pPr>
              <w:spacing w:before="2" w:line="264" w:lineRule="auto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короткострокового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навчання,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реалізація</w:t>
            </w:r>
            <w:r w:rsidRPr="00894184">
              <w:rPr>
                <w:rFonts w:ascii="Times New Roman" w:eastAsia="Times New Roman" w:hAnsi="Times New Roman" w:cs="Times New Roman"/>
                <w:spacing w:val="-4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Спеціальної</w:t>
            </w:r>
          </w:p>
          <w:p w:rsidR="00894184" w:rsidRPr="00894184" w:rsidRDefault="00894184" w:rsidP="00894184">
            <w:pPr>
              <w:spacing w:before="1" w:line="264" w:lineRule="auto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короткострокової програми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підвищення</w:t>
            </w:r>
            <w:r w:rsidRPr="00894184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кваліфікації</w:t>
            </w:r>
            <w:r w:rsidRPr="00894184">
              <w:rPr>
                <w:rFonts w:ascii="Times New Roman" w:eastAsia="Times New Roman" w:hAnsi="Times New Roman" w:cs="Times New Roman"/>
                <w:spacing w:val="1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894184">
              <w:rPr>
                <w:rFonts w:ascii="Times New Roman" w:eastAsia="Times New Roman" w:hAnsi="Times New Roman" w:cs="Times New Roman"/>
                <w:spacing w:val="8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сфері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безбар'єрності</w:t>
            </w:r>
          </w:p>
        </w:tc>
        <w:tc>
          <w:tcPr>
            <w:tcW w:w="992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before="3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2025-2027</w:t>
            </w:r>
          </w:p>
        </w:tc>
        <w:tc>
          <w:tcPr>
            <w:tcW w:w="4820" w:type="dxa"/>
          </w:tcPr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земельних відносин, комунальної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власності, інфраструктури та житлово-</w:t>
            </w:r>
          </w:p>
          <w:p w:rsidR="00894184" w:rsidRPr="00894184" w:rsidRDefault="00894184" w:rsidP="00894184">
            <w:pPr>
              <w:spacing w:before="2"/>
              <w:ind w:left="200" w:right="945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комунального господарства Великосеверинівської сільської ради </w:t>
            </w:r>
          </w:p>
          <w:p w:rsidR="00894184" w:rsidRPr="00894184" w:rsidRDefault="00894184" w:rsidP="00894184">
            <w:pPr>
              <w:ind w:left="200" w:right="1109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Фінансовий відділ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Відділу бухгалтерського обліку та звітності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Служба у справах дітей Великосеверинівської сільської ради</w:t>
            </w:r>
          </w:p>
          <w:p w:rsidR="00894184" w:rsidRPr="00894184" w:rsidRDefault="00894184" w:rsidP="00894184">
            <w:pPr>
              <w:spacing w:before="2" w:line="264" w:lineRule="auto"/>
              <w:ind w:left="28" w:right="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Місцевий бюджет,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кошти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інших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джерел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заборонені</w:t>
            </w:r>
          </w:p>
          <w:p w:rsidR="00894184" w:rsidRPr="00894184" w:rsidRDefault="00894184" w:rsidP="00894184">
            <w:pPr>
              <w:ind w:right="53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pacing w:before="16"/>
              <w:ind w:left="25" w:right="1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8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</w:tr>
      <w:tr w:rsidR="00894184" w:rsidRPr="00894184" w:rsidTr="009937D6">
        <w:trPr>
          <w:trHeight w:val="1991"/>
        </w:trPr>
        <w:tc>
          <w:tcPr>
            <w:tcW w:w="458" w:type="dxa"/>
            <w:vMerge w:val="restart"/>
          </w:tcPr>
          <w:p w:rsidR="00894184" w:rsidRPr="00894184" w:rsidRDefault="00894184" w:rsidP="00894184">
            <w:pPr>
              <w:spacing w:before="8"/>
              <w:ind w:left="28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1.3.</w:t>
            </w:r>
          </w:p>
        </w:tc>
        <w:tc>
          <w:tcPr>
            <w:tcW w:w="1259" w:type="dxa"/>
            <w:vMerge w:val="restart"/>
          </w:tcPr>
          <w:p w:rsidR="00894184" w:rsidRPr="00894184" w:rsidRDefault="00894184" w:rsidP="00894184">
            <w:pPr>
              <w:spacing w:before="8" w:line="264" w:lineRule="auto"/>
              <w:ind w:left="29" w:right="105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Впровадження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процедури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інклюзивного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проєктування</w:t>
            </w:r>
            <w:proofErr w:type="spellEnd"/>
          </w:p>
        </w:tc>
        <w:tc>
          <w:tcPr>
            <w:tcW w:w="2410" w:type="dxa"/>
          </w:tcPr>
          <w:p w:rsidR="00894184" w:rsidRPr="00894184" w:rsidRDefault="00894184" w:rsidP="00894184">
            <w:pPr>
              <w:spacing w:before="8" w:line="264" w:lineRule="auto"/>
              <w:ind w:left="29" w:right="101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1.3.1.</w:t>
            </w:r>
            <w:r w:rsidRPr="00894184">
              <w:rPr>
                <w:rFonts w:ascii="Times New Roman" w:eastAsia="Times New Roman" w:hAnsi="Times New Roman" w:cs="Times New Roman"/>
                <w:spacing w:val="20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Забезпечення</w:t>
            </w:r>
            <w:r w:rsidRPr="00894184">
              <w:rPr>
                <w:rFonts w:ascii="Times New Roman" w:eastAsia="Times New Roman" w:hAnsi="Times New Roman" w:cs="Times New Roman"/>
                <w:spacing w:val="20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підготовки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практичних рекомендацій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для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замовників та розробників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проєктно-кошторисної</w:t>
            </w:r>
            <w:proofErr w:type="spellEnd"/>
          </w:p>
          <w:p w:rsidR="00894184" w:rsidRPr="00894184" w:rsidRDefault="00894184" w:rsidP="00894184">
            <w:pPr>
              <w:spacing w:before="2" w:line="264" w:lineRule="auto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документації</w:t>
            </w:r>
            <w:r w:rsidRPr="00894184">
              <w:rPr>
                <w:rFonts w:ascii="Times New Roman" w:eastAsia="Times New Roman" w:hAnsi="Times New Roman" w:cs="Times New Roman"/>
                <w:spacing w:val="1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щодо</w:t>
            </w:r>
            <w:r w:rsidRPr="00894184">
              <w:rPr>
                <w:rFonts w:ascii="Times New Roman" w:eastAsia="Times New Roman" w:hAnsi="Times New Roman" w:cs="Times New Roman"/>
                <w:spacing w:val="1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прийняття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інклюзивних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рішень</w:t>
            </w:r>
            <w:r w:rsidRPr="00894184">
              <w:rPr>
                <w:rFonts w:ascii="Times New Roman" w:eastAsia="Times New Roman" w:hAnsi="Times New Roman" w:cs="Times New Roman"/>
                <w:spacing w:val="-5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</w:t>
            </w:r>
          </w:p>
          <w:p w:rsidR="00894184" w:rsidRPr="00894184" w:rsidRDefault="00894184" w:rsidP="00894184">
            <w:pPr>
              <w:spacing w:before="1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коригування</w:t>
            </w:r>
            <w:r w:rsidRPr="00894184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lang w:val="uk-UA"/>
              </w:rPr>
              <w:t>проєктно-</w:t>
            </w:r>
            <w:proofErr w:type="spellEnd"/>
          </w:p>
          <w:p w:rsidR="00894184" w:rsidRPr="00894184" w:rsidRDefault="00894184" w:rsidP="00894184">
            <w:pPr>
              <w:spacing w:before="17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кошторисної</w:t>
            </w:r>
            <w:r w:rsidRPr="00894184">
              <w:rPr>
                <w:rFonts w:ascii="Times New Roman" w:eastAsia="Times New Roman" w:hAnsi="Times New Roman" w:cs="Times New Roman"/>
                <w:spacing w:val="1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документації</w:t>
            </w:r>
          </w:p>
        </w:tc>
        <w:tc>
          <w:tcPr>
            <w:tcW w:w="992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before="2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2025-2027</w:t>
            </w:r>
          </w:p>
        </w:tc>
        <w:tc>
          <w:tcPr>
            <w:tcW w:w="4820" w:type="dxa"/>
          </w:tcPr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земельних відносин, комунальної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власності, інфраструктури та житлово-</w:t>
            </w:r>
          </w:p>
          <w:p w:rsidR="00894184" w:rsidRPr="00894184" w:rsidRDefault="00894184" w:rsidP="00894184">
            <w:pPr>
              <w:spacing w:before="2"/>
              <w:ind w:left="200" w:right="945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комунального господарства Великосеверинівської сільської ради </w:t>
            </w:r>
          </w:p>
          <w:p w:rsidR="00894184" w:rsidRPr="00894184" w:rsidRDefault="00894184" w:rsidP="00894184">
            <w:pPr>
              <w:ind w:left="200" w:right="1109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lastRenderedPageBreak/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Фінансовий відділ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Відділу бухгалтерського обліку та звітності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Служба у справах дітей Великосеверинівської сільської ради</w:t>
            </w:r>
          </w:p>
          <w:p w:rsidR="00894184" w:rsidRPr="00894184" w:rsidRDefault="00894184" w:rsidP="00894184">
            <w:pPr>
              <w:spacing w:before="1" w:line="264" w:lineRule="auto"/>
              <w:ind w:left="28" w:right="5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lastRenderedPageBreak/>
              <w:t xml:space="preserve">Місцевий бюджет,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кошти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інших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джерел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заборонені</w:t>
            </w:r>
          </w:p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pacing w:line="20" w:lineRule="exact"/>
              <w:ind w:left="399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8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</w:tr>
      <w:tr w:rsidR="00894184" w:rsidRPr="00894184" w:rsidTr="009937D6">
        <w:trPr>
          <w:trHeight w:val="1991"/>
        </w:trPr>
        <w:tc>
          <w:tcPr>
            <w:tcW w:w="458" w:type="dxa"/>
            <w:vMerge/>
          </w:tcPr>
          <w:p w:rsidR="00894184" w:rsidRPr="00894184" w:rsidRDefault="00894184" w:rsidP="00894184">
            <w:pPr>
              <w:spacing w:before="8"/>
              <w:ind w:left="28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</w:p>
        </w:tc>
        <w:tc>
          <w:tcPr>
            <w:tcW w:w="1259" w:type="dxa"/>
            <w:vMerge/>
          </w:tcPr>
          <w:p w:rsidR="00894184" w:rsidRPr="00894184" w:rsidRDefault="00894184" w:rsidP="00894184">
            <w:pPr>
              <w:spacing w:before="8" w:line="264" w:lineRule="auto"/>
              <w:ind w:left="29" w:right="105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:rsidR="00894184" w:rsidRPr="00894184" w:rsidRDefault="00894184" w:rsidP="00894184">
            <w:pPr>
              <w:spacing w:before="8" w:line="264" w:lineRule="auto"/>
              <w:ind w:left="29" w:right="352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1.3.2. Погодження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намірів</w:t>
            </w:r>
            <w:r w:rsidRPr="00894184">
              <w:rPr>
                <w:rFonts w:ascii="Times New Roman" w:eastAsia="Times New Roman" w:hAnsi="Times New Roman" w:cs="Times New Roman"/>
                <w:spacing w:val="-34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замовника на влаштування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засобів</w:t>
            </w:r>
            <w:r w:rsidRPr="00894184">
              <w:rPr>
                <w:rFonts w:ascii="Times New Roman" w:eastAsia="Times New Roman" w:hAnsi="Times New Roman" w:cs="Times New Roman"/>
                <w:spacing w:val="-5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безперешкодного</w:t>
            </w:r>
          </w:p>
          <w:p w:rsidR="00894184" w:rsidRPr="00894184" w:rsidRDefault="00894184" w:rsidP="00894184">
            <w:pPr>
              <w:spacing w:before="8" w:line="264" w:lineRule="auto"/>
              <w:ind w:left="29" w:right="101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доступу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для</w:t>
            </w:r>
            <w:r w:rsidRPr="00894184">
              <w:rPr>
                <w:rFonts w:ascii="Times New Roman" w:eastAsia="Times New Roman" w:hAnsi="Times New Roman" w:cs="Times New Roman"/>
                <w:spacing w:val="19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осіб</w:t>
            </w:r>
            <w:r w:rsidRPr="00894184">
              <w:rPr>
                <w:rFonts w:ascii="Times New Roman" w:eastAsia="Times New Roman" w:hAnsi="Times New Roman" w:cs="Times New Roman"/>
                <w:spacing w:val="10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Pr="00894184">
              <w:rPr>
                <w:rFonts w:ascii="Times New Roman" w:eastAsia="Times New Roman" w:hAnsi="Times New Roman" w:cs="Times New Roman"/>
                <w:spacing w:val="8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інвалідністю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та інших маломобільних груп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населення до будинків,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будівель, споруд будь-якого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призначення, їх комплексів та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частин, об’єктів 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інженерно-</w:t>
            </w:r>
            <w:proofErr w:type="spellEnd"/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транспортної інфраструктури.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або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їх</w:t>
            </w:r>
            <w:r w:rsidRPr="00894184">
              <w:rPr>
                <w:rFonts w:ascii="Times New Roman" w:eastAsia="Times New Roman" w:hAnsi="Times New Roman" w:cs="Times New Roman"/>
                <w:spacing w:val="1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розумного</w:t>
            </w:r>
            <w:r w:rsidRPr="00894184">
              <w:rPr>
                <w:rFonts w:ascii="Times New Roman" w:eastAsia="Times New Roman" w:hAnsi="Times New Roman" w:cs="Times New Roman"/>
                <w:spacing w:val="1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пристосування</w:t>
            </w:r>
          </w:p>
        </w:tc>
        <w:tc>
          <w:tcPr>
            <w:tcW w:w="992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before="2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2025-2027</w:t>
            </w:r>
          </w:p>
        </w:tc>
        <w:tc>
          <w:tcPr>
            <w:tcW w:w="4820" w:type="dxa"/>
          </w:tcPr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земельних відносин, комунальної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власності, інфраструктури та житлово-</w:t>
            </w:r>
          </w:p>
          <w:p w:rsidR="00894184" w:rsidRPr="00894184" w:rsidRDefault="00894184" w:rsidP="00894184">
            <w:pPr>
              <w:spacing w:before="2"/>
              <w:ind w:left="200" w:right="945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комунального господарства Великосеверинівської сільської ради </w:t>
            </w:r>
          </w:p>
          <w:p w:rsidR="00894184" w:rsidRPr="00894184" w:rsidRDefault="00894184" w:rsidP="00894184">
            <w:pPr>
              <w:ind w:left="200" w:right="1109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Фінансовий відділ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Відділу бухгалтерського обліку та звітності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Служба у справах дітей Великосеверинівської сільської ради</w:t>
            </w:r>
          </w:p>
          <w:p w:rsidR="00894184" w:rsidRPr="00894184" w:rsidRDefault="00894184" w:rsidP="00894184">
            <w:pPr>
              <w:spacing w:before="1" w:line="264" w:lineRule="auto"/>
              <w:ind w:left="28" w:right="5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Місцевий бюджет,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кошти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інших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джерел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заборонені</w:t>
            </w:r>
          </w:p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pacing w:line="20" w:lineRule="exact"/>
              <w:ind w:left="399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8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</w:tr>
      <w:tr w:rsidR="00894184" w:rsidRPr="00894184" w:rsidTr="009937D6">
        <w:trPr>
          <w:trHeight w:val="313"/>
        </w:trPr>
        <w:tc>
          <w:tcPr>
            <w:tcW w:w="11781" w:type="dxa"/>
            <w:gridSpan w:val="6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Разом</w:t>
            </w:r>
            <w:r w:rsidRPr="00894184">
              <w:rPr>
                <w:rFonts w:ascii="Times New Roman" w:eastAsia="Times New Roman" w:hAnsi="Times New Roman" w:cs="Times New Roman"/>
                <w:b/>
                <w:spacing w:val="3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894184">
              <w:rPr>
                <w:rFonts w:ascii="Times New Roman" w:eastAsia="Times New Roman" w:hAnsi="Times New Roman" w:cs="Times New Roman"/>
                <w:b/>
                <w:spacing w:val="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розділом</w:t>
            </w:r>
            <w:r w:rsidRPr="00894184">
              <w:rPr>
                <w:rFonts w:ascii="Times New Roman" w:eastAsia="Times New Roman" w:hAnsi="Times New Roman" w:cs="Times New Roman"/>
                <w:b/>
                <w:spacing w:val="3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  <w:r w:rsidRPr="00894184">
              <w:rPr>
                <w:rFonts w:ascii="Times New Roman" w:eastAsia="Times New Roman" w:hAnsi="Times New Roman" w:cs="Times New Roman"/>
                <w:b/>
                <w:spacing w:val="6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Програми,</w:t>
            </w:r>
            <w:r w:rsidRPr="00894184">
              <w:rPr>
                <w:rFonts w:ascii="Times New Roman" w:eastAsia="Times New Roman" w:hAnsi="Times New Roman" w:cs="Times New Roman"/>
                <w:b/>
                <w:spacing w:val="6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894184">
              <w:rPr>
                <w:rFonts w:ascii="Times New Roman" w:eastAsia="Times New Roman" w:hAnsi="Times New Roman" w:cs="Times New Roman"/>
                <w:b/>
                <w:spacing w:val="3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894184">
              <w:rPr>
                <w:rFonts w:ascii="Times New Roman" w:eastAsia="Times New Roman" w:hAnsi="Times New Roman" w:cs="Times New Roman"/>
                <w:b/>
                <w:spacing w:val="3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числі: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2100,0</w:t>
            </w:r>
          </w:p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4184" w:rsidRPr="00894184" w:rsidRDefault="00894184" w:rsidP="00894184">
            <w:pPr>
              <w:spacing w:before="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94184" w:rsidRPr="00894184" w:rsidTr="009937D6">
        <w:trPr>
          <w:trHeight w:val="261"/>
        </w:trPr>
        <w:tc>
          <w:tcPr>
            <w:tcW w:w="15467" w:type="dxa"/>
            <w:gridSpan w:val="11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2.</w:t>
            </w:r>
            <w:r w:rsidRPr="00894184">
              <w:rPr>
                <w:rFonts w:ascii="Times New Roman" w:eastAsia="Times New Roman" w:hAnsi="Times New Roman" w:cs="Times New Roman"/>
                <w:b/>
                <w:spacing w:val="8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Забезпечення</w:t>
            </w:r>
            <w:r w:rsidRPr="00894184">
              <w:rPr>
                <w:rFonts w:ascii="Times New Roman" w:eastAsia="Times New Roman" w:hAnsi="Times New Roman" w:cs="Times New Roman"/>
                <w:b/>
                <w:spacing w:val="9"/>
                <w:lang w:val="uk-UA"/>
              </w:rPr>
              <w:t xml:space="preserve"> 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інклюзивності</w:t>
            </w:r>
            <w:proofErr w:type="spellEnd"/>
            <w:r w:rsidRPr="00894184">
              <w:rPr>
                <w:rFonts w:ascii="Times New Roman" w:eastAsia="Times New Roman" w:hAnsi="Times New Roman" w:cs="Times New Roman"/>
                <w:b/>
                <w:spacing w:val="8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об'єктів</w:t>
            </w:r>
            <w:r w:rsidRPr="00894184">
              <w:rPr>
                <w:rFonts w:ascii="Times New Roman" w:eastAsia="Times New Roman" w:hAnsi="Times New Roman" w:cs="Times New Roman"/>
                <w:b/>
                <w:spacing w:val="10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соціальної</w:t>
            </w:r>
            <w:r w:rsidRPr="00894184">
              <w:rPr>
                <w:rFonts w:ascii="Times New Roman" w:eastAsia="Times New Roman" w:hAnsi="Times New Roman" w:cs="Times New Roman"/>
                <w:b/>
                <w:spacing w:val="8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lang w:val="uk-UA"/>
              </w:rPr>
              <w:t>сфери</w:t>
            </w:r>
          </w:p>
        </w:tc>
      </w:tr>
      <w:tr w:rsidR="00894184" w:rsidRPr="00894184" w:rsidTr="009937D6">
        <w:trPr>
          <w:trHeight w:val="1991"/>
        </w:trPr>
        <w:tc>
          <w:tcPr>
            <w:tcW w:w="458" w:type="dxa"/>
            <w:vMerge w:val="restart"/>
          </w:tcPr>
          <w:p w:rsidR="00894184" w:rsidRPr="00894184" w:rsidRDefault="00894184" w:rsidP="00894184">
            <w:pPr>
              <w:spacing w:before="8"/>
              <w:ind w:left="28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lastRenderedPageBreak/>
              <w:t>2.1.</w:t>
            </w:r>
          </w:p>
        </w:tc>
        <w:tc>
          <w:tcPr>
            <w:tcW w:w="1259" w:type="dxa"/>
            <w:vMerge w:val="restart"/>
          </w:tcPr>
          <w:p w:rsidR="00894184" w:rsidRPr="00894184" w:rsidRDefault="00894184" w:rsidP="00894184">
            <w:pPr>
              <w:spacing w:before="8" w:line="264" w:lineRule="auto"/>
              <w:ind w:left="29" w:right="105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Забезпечення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інклюзивності</w:t>
            </w:r>
            <w:proofErr w:type="spellEnd"/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об'єктів та їх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розумного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пристосування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до</w:t>
            </w:r>
            <w:r w:rsidRPr="00894184">
              <w:rPr>
                <w:rFonts w:ascii="Times New Roman" w:eastAsia="Times New Roman" w:hAnsi="Times New Roman" w:cs="Times New Roman"/>
                <w:spacing w:val="-8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потреб</w:t>
            </w:r>
            <w:r w:rsidRPr="00894184">
              <w:rPr>
                <w:rFonts w:ascii="Times New Roman" w:eastAsia="Times New Roman" w:hAnsi="Times New Roman" w:cs="Times New Roman"/>
                <w:spacing w:val="-7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осіб</w:t>
            </w:r>
            <w:r w:rsidRPr="00894184">
              <w:rPr>
                <w:rFonts w:ascii="Times New Roman" w:eastAsia="Times New Roman" w:hAnsi="Times New Roman" w:cs="Times New Roman"/>
                <w:spacing w:val="-7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</w:t>
            </w:r>
            <w:r w:rsidRPr="00894184">
              <w:rPr>
                <w:rFonts w:ascii="Times New Roman" w:eastAsia="Times New Roman" w:hAnsi="Times New Roman" w:cs="Times New Roman"/>
                <w:spacing w:val="-34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інвалідністю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та</w:t>
            </w:r>
            <w:r w:rsidRPr="00894184">
              <w:rPr>
                <w:rFonts w:ascii="Times New Roman" w:eastAsia="Times New Roman" w:hAnsi="Times New Roman" w:cs="Times New Roman"/>
                <w:spacing w:val="-34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маломобільних</w:t>
            </w:r>
            <w:r w:rsidRPr="00894184">
              <w:rPr>
                <w:rFonts w:ascii="Times New Roman" w:eastAsia="Times New Roman" w:hAnsi="Times New Roman" w:cs="Times New Roman"/>
                <w:spacing w:val="-34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груп</w:t>
            </w:r>
            <w:r w:rsidRPr="00894184">
              <w:rPr>
                <w:rFonts w:ascii="Times New Roman" w:eastAsia="Times New Roman" w:hAnsi="Times New Roman" w:cs="Times New Roman"/>
                <w:spacing w:val="-8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населення</w:t>
            </w:r>
          </w:p>
        </w:tc>
        <w:tc>
          <w:tcPr>
            <w:tcW w:w="2410" w:type="dxa"/>
          </w:tcPr>
          <w:p w:rsidR="00894184" w:rsidRPr="00894184" w:rsidRDefault="00894184" w:rsidP="00894184">
            <w:pPr>
              <w:spacing w:before="8" w:line="264" w:lineRule="auto"/>
              <w:ind w:left="29" w:right="285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2"/>
                <w:w w:val="105"/>
                <w:lang w:val="uk-UA"/>
              </w:rPr>
              <w:t xml:space="preserve">2.1.1.Моніторинг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з оцінкою</w:t>
            </w:r>
            <w:r w:rsidRPr="00894184">
              <w:rPr>
                <w:rFonts w:ascii="Times New Roman" w:eastAsia="Times New Roman" w:hAnsi="Times New Roman" w:cs="Times New Roman"/>
                <w:spacing w:val="-34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ступеня безбар’єрності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об’єктів,</w:t>
            </w:r>
            <w:r w:rsidRPr="00894184">
              <w:rPr>
                <w:rFonts w:ascii="Times New Roman" w:eastAsia="Times New Roman" w:hAnsi="Times New Roman" w:cs="Times New Roman"/>
                <w:spacing w:val="-8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закладів,</w:t>
            </w:r>
            <w:r w:rsidRPr="00894184">
              <w:rPr>
                <w:rFonts w:ascii="Times New Roman" w:eastAsia="Times New Roman" w:hAnsi="Times New Roman" w:cs="Times New Roman"/>
                <w:spacing w:val="-8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споруд</w:t>
            </w:r>
          </w:p>
          <w:p w:rsidR="00894184" w:rsidRPr="00894184" w:rsidRDefault="00894184" w:rsidP="00894184">
            <w:pPr>
              <w:spacing w:before="2" w:line="264" w:lineRule="auto"/>
              <w:ind w:left="29" w:right="5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комунальної</w:t>
            </w:r>
            <w:r w:rsidRPr="00894184">
              <w:rPr>
                <w:rFonts w:ascii="Times New Roman" w:eastAsia="Times New Roman" w:hAnsi="Times New Roman" w:cs="Times New Roman"/>
                <w:spacing w:val="-7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форми</w:t>
            </w:r>
            <w:r w:rsidRPr="00894184">
              <w:rPr>
                <w:rFonts w:ascii="Times New Roman" w:eastAsia="Times New Roman" w:hAnsi="Times New Roman" w:cs="Times New Roman"/>
                <w:spacing w:val="-7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>власності</w:t>
            </w:r>
            <w:r w:rsidRPr="00894184">
              <w:rPr>
                <w:rFonts w:ascii="Times New Roman" w:eastAsia="Times New Roman" w:hAnsi="Times New Roman" w:cs="Times New Roman"/>
                <w:spacing w:val="2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</w:t>
            </w:r>
            <w:r w:rsidRPr="00894184">
              <w:rPr>
                <w:rFonts w:ascii="Times New Roman" w:eastAsia="Times New Roman" w:hAnsi="Times New Roman" w:cs="Times New Roman"/>
                <w:spacing w:val="-34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послуг для осіб з інвалідністю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та маломобільних груп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населення</w:t>
            </w:r>
          </w:p>
        </w:tc>
        <w:tc>
          <w:tcPr>
            <w:tcW w:w="992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before="1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ind w:right="36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2024-2027</w:t>
            </w:r>
          </w:p>
        </w:tc>
        <w:tc>
          <w:tcPr>
            <w:tcW w:w="4820" w:type="dxa"/>
          </w:tcPr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земельних відносин, комунальної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власності, інфраструктури та житлово-</w:t>
            </w:r>
          </w:p>
          <w:p w:rsidR="00894184" w:rsidRPr="00894184" w:rsidRDefault="00894184" w:rsidP="00894184">
            <w:pPr>
              <w:spacing w:before="2"/>
              <w:ind w:left="200" w:right="945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комунального господарства Великосеверинівської сільської ради </w:t>
            </w:r>
          </w:p>
          <w:p w:rsidR="00894184" w:rsidRPr="00894184" w:rsidRDefault="00894184" w:rsidP="00894184">
            <w:pPr>
              <w:ind w:left="200" w:right="1109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Фінансовий відділ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Відділу бухгалтерського обліку та звітності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Служба у справах дітей Великосеверинівської сільської ради</w:t>
            </w:r>
          </w:p>
          <w:p w:rsidR="00894184" w:rsidRPr="00894184" w:rsidRDefault="00894184" w:rsidP="00894184">
            <w:pPr>
              <w:spacing w:before="6" w:line="264" w:lineRule="auto"/>
              <w:ind w:left="28" w:right="5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Місцевий бюджет,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кошти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інших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джерел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заборонені</w:t>
            </w: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8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</w:tr>
      <w:tr w:rsidR="00894184" w:rsidRPr="00894184" w:rsidTr="009937D6">
        <w:trPr>
          <w:trHeight w:val="1991"/>
        </w:trPr>
        <w:tc>
          <w:tcPr>
            <w:tcW w:w="458" w:type="dxa"/>
            <w:vMerge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1259" w:type="dxa"/>
            <w:vMerge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2410" w:type="dxa"/>
          </w:tcPr>
          <w:p w:rsidR="00894184" w:rsidRPr="00894184" w:rsidRDefault="00894184" w:rsidP="00894184">
            <w:pPr>
              <w:spacing w:before="8" w:line="264" w:lineRule="auto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2.1.2. Приведення об'єктів у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відповідність до будівельних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вимог</w:t>
            </w:r>
            <w:r w:rsidRPr="00894184">
              <w:rPr>
                <w:rFonts w:ascii="Times New Roman" w:eastAsia="Times New Roman" w:hAnsi="Times New Roman" w:cs="Times New Roman"/>
                <w:spacing w:val="10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894184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частині</w:t>
            </w:r>
            <w:r w:rsidRPr="00894184">
              <w:rPr>
                <w:rFonts w:ascii="Times New Roman" w:eastAsia="Times New Roman" w:hAnsi="Times New Roman" w:cs="Times New Roman"/>
                <w:spacing w:val="10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безбар'єрності</w:t>
            </w:r>
            <w:r w:rsidRPr="00894184">
              <w:rPr>
                <w:rFonts w:ascii="Times New Roman" w:eastAsia="Times New Roman" w:hAnsi="Times New Roman" w:cs="Times New Roman"/>
                <w:spacing w:val="10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влаштування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засобів</w:t>
            </w:r>
          </w:p>
          <w:p w:rsidR="00894184" w:rsidRPr="00894184" w:rsidRDefault="00894184" w:rsidP="00894184">
            <w:pPr>
              <w:spacing w:before="3" w:line="264" w:lineRule="auto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безперешкодного</w:t>
            </w:r>
            <w:r w:rsidRPr="00894184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доступу</w:t>
            </w:r>
            <w:r w:rsidRPr="00894184">
              <w:rPr>
                <w:rFonts w:ascii="Times New Roman" w:eastAsia="Times New Roman" w:hAnsi="Times New Roman" w:cs="Times New Roman"/>
                <w:spacing w:val="6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осіб</w:t>
            </w:r>
            <w:r w:rsidRPr="00894184">
              <w:rPr>
                <w:rFonts w:ascii="Times New Roman" w:eastAsia="Times New Roman" w:hAnsi="Times New Roman" w:cs="Times New Roman"/>
                <w:spacing w:val="1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інвалідністю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та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інших</w:t>
            </w:r>
          </w:p>
          <w:p w:rsidR="00894184" w:rsidRPr="00894184" w:rsidRDefault="00894184" w:rsidP="00894184">
            <w:pPr>
              <w:spacing w:before="1" w:line="264" w:lineRule="auto"/>
              <w:ind w:left="29" w:right="86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маломобільних</w:t>
            </w:r>
            <w:r w:rsidRPr="00894184">
              <w:rPr>
                <w:rFonts w:ascii="Times New Roman" w:eastAsia="Times New Roman" w:hAnsi="Times New Roman" w:cs="Times New Roman"/>
                <w:spacing w:val="18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груп</w:t>
            </w:r>
            <w:r w:rsidRPr="00894184">
              <w:rPr>
                <w:rFonts w:ascii="Times New Roman" w:eastAsia="Times New Roman" w:hAnsi="Times New Roman" w:cs="Times New Roman"/>
                <w:spacing w:val="17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населення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до будинків, будівель,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споруд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будь-якого</w:t>
            </w:r>
            <w:r w:rsidRPr="00894184">
              <w:rPr>
                <w:rFonts w:ascii="Times New Roman" w:eastAsia="Times New Roman" w:hAnsi="Times New Roman" w:cs="Times New Roman"/>
                <w:spacing w:val="-6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призначення,</w:t>
            </w:r>
            <w:r w:rsidRPr="00894184">
              <w:rPr>
                <w:rFonts w:ascii="Times New Roman" w:eastAsia="Times New Roman" w:hAnsi="Times New Roman" w:cs="Times New Roman"/>
                <w:spacing w:val="-6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їх</w:t>
            </w:r>
          </w:p>
          <w:p w:rsidR="00894184" w:rsidRPr="00894184" w:rsidRDefault="00894184" w:rsidP="00894184">
            <w:pPr>
              <w:spacing w:before="1" w:line="264" w:lineRule="auto"/>
              <w:ind w:left="29" w:right="123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комплексів</w:t>
            </w:r>
            <w:r w:rsidRPr="00894184">
              <w:rPr>
                <w:rFonts w:ascii="Times New Roman" w:eastAsia="Times New Roman" w:hAnsi="Times New Roman" w:cs="Times New Roman"/>
                <w:spacing w:val="1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894184">
              <w:rPr>
                <w:rFonts w:ascii="Times New Roman" w:eastAsia="Times New Roman" w:hAnsi="Times New Roman" w:cs="Times New Roman"/>
                <w:spacing w:val="13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частин,</w:t>
            </w:r>
            <w:r w:rsidRPr="00894184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об’єктів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інженерно-транспортної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інфраструктури</w:t>
            </w:r>
            <w:r w:rsidRPr="00894184">
              <w:rPr>
                <w:rFonts w:ascii="Times New Roman" w:eastAsia="Times New Roman" w:hAnsi="Times New Roman" w:cs="Times New Roman"/>
                <w:spacing w:val="10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урахуванням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висновків</w:t>
            </w:r>
            <w:r w:rsidRPr="00894184">
              <w:rPr>
                <w:rFonts w:ascii="Times New Roman" w:eastAsia="Times New Roman" w:hAnsi="Times New Roman" w:cs="Times New Roman"/>
                <w:spacing w:val="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Комітету з</w:t>
            </w:r>
            <w:r w:rsidRPr="00894184">
              <w:rPr>
                <w:rFonts w:ascii="Times New Roman" w:eastAsia="Times New Roman" w:hAnsi="Times New Roman" w:cs="Times New Roman"/>
                <w:spacing w:val="6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питань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безбар'єрності</w:t>
            </w:r>
          </w:p>
        </w:tc>
        <w:tc>
          <w:tcPr>
            <w:tcW w:w="992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before="130"/>
              <w:ind w:right="36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2025-2027</w:t>
            </w:r>
          </w:p>
        </w:tc>
        <w:tc>
          <w:tcPr>
            <w:tcW w:w="4820" w:type="dxa"/>
          </w:tcPr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земельних відносин, комунальної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власності, інфраструктури та житлово-</w:t>
            </w:r>
          </w:p>
          <w:p w:rsidR="00894184" w:rsidRPr="00894184" w:rsidRDefault="00894184" w:rsidP="00894184">
            <w:pPr>
              <w:spacing w:before="2"/>
              <w:ind w:left="200" w:right="945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комунального господарства Великосеверинівської сільської ради </w:t>
            </w:r>
          </w:p>
          <w:p w:rsidR="00894184" w:rsidRPr="00894184" w:rsidRDefault="00894184" w:rsidP="00894184">
            <w:pPr>
              <w:ind w:left="200" w:right="1109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Фінансовий відділ Великосеверинівської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lastRenderedPageBreak/>
              <w:t>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Відділу бухгалтерського обліку та звітності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Служба у справах дітей Великосеверинівської сільської ради</w:t>
            </w:r>
          </w:p>
          <w:p w:rsidR="00894184" w:rsidRPr="00894184" w:rsidRDefault="00894184" w:rsidP="00894184">
            <w:pPr>
              <w:spacing w:before="8" w:line="264" w:lineRule="auto"/>
              <w:ind w:left="28" w:right="5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lastRenderedPageBreak/>
              <w:t xml:space="preserve">Місцевий бюджет,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кошти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інших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джерел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заборонені</w:t>
            </w: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25,0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  <w:t>5,0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  <w:t>10,0</w:t>
            </w:r>
          </w:p>
        </w:tc>
        <w:tc>
          <w:tcPr>
            <w:tcW w:w="709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  <w:t>10,0</w:t>
            </w:r>
          </w:p>
        </w:tc>
      </w:tr>
      <w:tr w:rsidR="00894184" w:rsidRPr="00894184" w:rsidTr="009937D6">
        <w:trPr>
          <w:trHeight w:val="1991"/>
        </w:trPr>
        <w:tc>
          <w:tcPr>
            <w:tcW w:w="458" w:type="dxa"/>
            <w:vMerge/>
          </w:tcPr>
          <w:p w:rsidR="00894184" w:rsidRPr="00894184" w:rsidRDefault="00894184" w:rsidP="00894184">
            <w:pPr>
              <w:spacing w:before="8"/>
              <w:ind w:left="28"/>
              <w:rPr>
                <w:rFonts w:ascii="Times New Roman" w:eastAsia="Times New Roman" w:hAnsi="Times New Roman" w:cs="Times New Roman"/>
                <w:w w:val="105"/>
                <w:sz w:val="14"/>
                <w:lang w:val="uk-UA"/>
              </w:rPr>
            </w:pPr>
          </w:p>
        </w:tc>
        <w:tc>
          <w:tcPr>
            <w:tcW w:w="1259" w:type="dxa"/>
            <w:vMerge/>
          </w:tcPr>
          <w:p w:rsidR="00894184" w:rsidRPr="00894184" w:rsidRDefault="00894184" w:rsidP="00894184">
            <w:pPr>
              <w:spacing w:before="8" w:line="264" w:lineRule="auto"/>
              <w:ind w:left="29" w:right="105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410" w:type="dxa"/>
          </w:tcPr>
          <w:p w:rsidR="00894184" w:rsidRPr="00894184" w:rsidRDefault="00894184" w:rsidP="00894184">
            <w:pPr>
              <w:spacing w:before="8" w:line="264" w:lineRule="auto"/>
              <w:ind w:left="29" w:right="166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2.1.3 Здійснення заходів з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будівництва,</w:t>
            </w:r>
            <w:r w:rsidRPr="00894184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реконструкції</w:t>
            </w:r>
            <w:r w:rsidRPr="00894184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капітального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ремонту</w:t>
            </w:r>
          </w:p>
          <w:p w:rsidR="00894184" w:rsidRPr="00894184" w:rsidRDefault="00894184" w:rsidP="00894184">
            <w:pPr>
              <w:spacing w:before="2" w:line="264" w:lineRule="auto"/>
              <w:ind w:left="29" w:right="-15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будинків,</w:t>
            </w:r>
            <w:r w:rsidRPr="00894184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будівель,</w:t>
            </w:r>
            <w:r w:rsidRPr="00894184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споруд</w:t>
            </w:r>
            <w:r w:rsidRPr="00894184">
              <w:rPr>
                <w:rFonts w:ascii="Times New Roman" w:eastAsia="Times New Roman" w:hAnsi="Times New Roman" w:cs="Times New Roman"/>
                <w:spacing w:val="10"/>
                <w:lang w:val="uk-UA"/>
              </w:rPr>
              <w:t xml:space="preserve"> 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lang w:val="uk-UA"/>
              </w:rPr>
              <w:t>будь-</w:t>
            </w:r>
            <w:proofErr w:type="spellEnd"/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якого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призначення,</w:t>
            </w:r>
            <w:r w:rsidRPr="00894184">
              <w:rPr>
                <w:rFonts w:ascii="Times New Roman" w:eastAsia="Times New Roman" w:hAnsi="Times New Roman" w:cs="Times New Roman"/>
                <w:spacing w:val="-2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їх</w:t>
            </w:r>
          </w:p>
          <w:p w:rsidR="00894184" w:rsidRPr="00894184" w:rsidRDefault="00894184" w:rsidP="00894184">
            <w:pPr>
              <w:spacing w:before="1" w:line="264" w:lineRule="auto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комплексів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та частин, об’єктів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комунальної власності або їх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розумного пристосування із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забезпеченням вимог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безбар'єрності</w:t>
            </w:r>
            <w:r w:rsidRPr="00894184">
              <w:rPr>
                <w:rFonts w:ascii="Times New Roman" w:eastAsia="Times New Roman" w:hAnsi="Times New Roman" w:cs="Times New Roman"/>
                <w:spacing w:val="13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894184">
              <w:rPr>
                <w:rFonts w:ascii="Times New Roman" w:eastAsia="Times New Roman" w:hAnsi="Times New Roman" w:cs="Times New Roman"/>
                <w:spacing w:val="1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повному</w:t>
            </w:r>
            <w:r w:rsidRPr="00894184">
              <w:rPr>
                <w:rFonts w:ascii="Times New Roman" w:eastAsia="Times New Roman" w:hAnsi="Times New Roman" w:cs="Times New Roman"/>
                <w:spacing w:val="6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обсязі</w:t>
            </w:r>
          </w:p>
        </w:tc>
        <w:tc>
          <w:tcPr>
            <w:tcW w:w="992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before="3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before="1"/>
              <w:ind w:left="53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2024-2027</w:t>
            </w:r>
          </w:p>
        </w:tc>
        <w:tc>
          <w:tcPr>
            <w:tcW w:w="4820" w:type="dxa"/>
          </w:tcPr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земельних відносин, комунальної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власності, інфраструктури та житлово-</w:t>
            </w:r>
          </w:p>
          <w:p w:rsidR="00894184" w:rsidRPr="00894184" w:rsidRDefault="00894184" w:rsidP="00894184">
            <w:pPr>
              <w:spacing w:before="2"/>
              <w:ind w:left="200" w:right="945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комунального господарства Великосеверинівської сільської ради </w:t>
            </w:r>
          </w:p>
          <w:p w:rsidR="00894184" w:rsidRPr="00894184" w:rsidRDefault="00894184" w:rsidP="00894184">
            <w:pPr>
              <w:ind w:left="200" w:right="1109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Фінансовий відділ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Відділу бухгалтерського обліку та звітності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Служба у справах дітей Великосеверинівської сільської ради</w:t>
            </w:r>
          </w:p>
          <w:p w:rsidR="00894184" w:rsidRPr="00894184" w:rsidRDefault="00894184" w:rsidP="00894184">
            <w:pPr>
              <w:spacing w:before="39" w:line="146" w:lineRule="auto"/>
              <w:ind w:left="28" w:right="5"/>
              <w:rPr>
                <w:rFonts w:ascii="Calibri" w:eastAsia="Times New Roman" w:hAnsi="Calibri" w:cs="Times New Roman"/>
                <w:lang w:val="uk-U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t xml:space="preserve">Місцевий бюджет,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кошти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інших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джерел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заборонені</w:t>
            </w: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2900,0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900,0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1000,0</w:t>
            </w:r>
          </w:p>
        </w:tc>
        <w:tc>
          <w:tcPr>
            <w:tcW w:w="709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1000,0</w:t>
            </w:r>
          </w:p>
        </w:tc>
      </w:tr>
      <w:tr w:rsidR="00894184" w:rsidRPr="00894184" w:rsidTr="009937D6">
        <w:trPr>
          <w:trHeight w:val="1991"/>
        </w:trPr>
        <w:tc>
          <w:tcPr>
            <w:tcW w:w="458" w:type="dxa"/>
            <w:vMerge/>
          </w:tcPr>
          <w:p w:rsidR="00894184" w:rsidRPr="00894184" w:rsidRDefault="00894184" w:rsidP="00894184">
            <w:pPr>
              <w:spacing w:before="8"/>
              <w:ind w:left="28"/>
              <w:rPr>
                <w:rFonts w:ascii="Times New Roman" w:eastAsia="Times New Roman" w:hAnsi="Times New Roman" w:cs="Times New Roman"/>
                <w:w w:val="105"/>
                <w:sz w:val="14"/>
                <w:lang w:val="uk-UA"/>
              </w:rPr>
            </w:pPr>
          </w:p>
        </w:tc>
        <w:tc>
          <w:tcPr>
            <w:tcW w:w="1259" w:type="dxa"/>
            <w:vMerge/>
          </w:tcPr>
          <w:p w:rsidR="00894184" w:rsidRPr="00894184" w:rsidRDefault="00894184" w:rsidP="00894184">
            <w:pPr>
              <w:spacing w:before="8" w:line="264" w:lineRule="auto"/>
              <w:ind w:left="29" w:right="105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410" w:type="dxa"/>
          </w:tcPr>
          <w:p w:rsidR="00894184" w:rsidRPr="00894184" w:rsidRDefault="00894184" w:rsidP="00894184">
            <w:pPr>
              <w:spacing w:before="8" w:line="264" w:lineRule="auto"/>
              <w:ind w:left="29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2.1.4 Забезпечення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безбар'єрності в сфері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транспорту,</w:t>
            </w:r>
            <w:r w:rsidRPr="00894184">
              <w:rPr>
                <w:rFonts w:ascii="Times New Roman" w:eastAsia="Times New Roman" w:hAnsi="Times New Roman" w:cs="Times New Roman"/>
                <w:spacing w:val="1"/>
                <w:w w:val="105"/>
                <w:lang w:val="uk-UA"/>
              </w:rPr>
              <w:t xml:space="preserve"> 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дорожньотранспортної</w:t>
            </w:r>
            <w:proofErr w:type="spellEnd"/>
            <w:r w:rsidRPr="00894184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proofErr w:type="spellStart"/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інфраструкури</w:t>
            </w:r>
            <w:proofErr w:type="spellEnd"/>
          </w:p>
        </w:tc>
        <w:tc>
          <w:tcPr>
            <w:tcW w:w="992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before="4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before="1"/>
              <w:ind w:left="53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2024-2027</w:t>
            </w:r>
          </w:p>
        </w:tc>
        <w:tc>
          <w:tcPr>
            <w:tcW w:w="4820" w:type="dxa"/>
          </w:tcPr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земельних відносин, комунальної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власності, інфраструктури та житлово-</w:t>
            </w:r>
          </w:p>
          <w:p w:rsidR="00894184" w:rsidRPr="00894184" w:rsidRDefault="00894184" w:rsidP="00894184">
            <w:pPr>
              <w:spacing w:before="2"/>
              <w:ind w:left="200" w:right="945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 xml:space="preserve">комунального господарства Великосеверинівської сільської ради </w:t>
            </w:r>
          </w:p>
          <w:p w:rsidR="00894184" w:rsidRPr="00894184" w:rsidRDefault="00894184" w:rsidP="00894184">
            <w:pPr>
              <w:ind w:left="200" w:right="1109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lastRenderedPageBreak/>
              <w:t>Відділ соціального захисту населення та охорони здоров’я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Фінансовий відділ Великосеверинівської сільської ради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Відділу бухгалтерського обліку та звітності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Служба у справах дітей Великосеверинівської сільської ради</w:t>
            </w:r>
          </w:p>
          <w:p w:rsidR="00894184" w:rsidRPr="00894184" w:rsidRDefault="00894184" w:rsidP="00894184">
            <w:pPr>
              <w:spacing w:before="8" w:line="264" w:lineRule="auto"/>
              <w:ind w:left="28" w:right="5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spacing w:val="-1"/>
                <w:w w:val="105"/>
                <w:lang w:val="uk-UA"/>
              </w:rPr>
              <w:lastRenderedPageBreak/>
              <w:t xml:space="preserve">Місцевий бюджет,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кошти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інших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джерел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заборонені</w:t>
            </w:r>
          </w:p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8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</w:tr>
      <w:tr w:rsidR="00894184" w:rsidRPr="00894184" w:rsidTr="009937D6">
        <w:trPr>
          <w:trHeight w:val="268"/>
        </w:trPr>
        <w:tc>
          <w:tcPr>
            <w:tcW w:w="11781" w:type="dxa"/>
            <w:gridSpan w:val="6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/>
              </w:rPr>
              <w:lastRenderedPageBreak/>
              <w:t xml:space="preserve">    Разом</w:t>
            </w:r>
            <w:r w:rsidRPr="00894184">
              <w:rPr>
                <w:rFonts w:ascii="Times New Roman" w:eastAsia="Times New Roman" w:hAnsi="Times New Roman" w:cs="Times New Roman"/>
                <w:b/>
                <w:spacing w:val="-8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/>
              </w:rPr>
              <w:t>за</w:t>
            </w:r>
            <w:r w:rsidRPr="00894184">
              <w:rPr>
                <w:rFonts w:ascii="Times New Roman" w:eastAsia="Times New Roman" w:hAnsi="Times New Roman" w:cs="Times New Roman"/>
                <w:b/>
                <w:spacing w:val="-7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/>
              </w:rPr>
              <w:t>розділом</w:t>
            </w:r>
            <w:r w:rsidRPr="00894184">
              <w:rPr>
                <w:rFonts w:ascii="Times New Roman" w:eastAsia="Times New Roman" w:hAnsi="Times New Roman" w:cs="Times New Roman"/>
                <w:b/>
                <w:spacing w:val="-8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/>
              </w:rPr>
              <w:t>2</w:t>
            </w:r>
            <w:r w:rsidRPr="00894184">
              <w:rPr>
                <w:rFonts w:ascii="Times New Roman" w:eastAsia="Times New Roman" w:hAnsi="Times New Roman" w:cs="Times New Roman"/>
                <w:b/>
                <w:spacing w:val="-7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/>
              </w:rPr>
              <w:t>Програми,</w:t>
            </w:r>
            <w:r w:rsidRPr="00894184">
              <w:rPr>
                <w:rFonts w:ascii="Times New Roman" w:eastAsia="Times New Roman" w:hAnsi="Times New Roman" w:cs="Times New Roman"/>
                <w:b/>
                <w:spacing w:val="-7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/>
              </w:rPr>
              <w:t>у</w:t>
            </w:r>
            <w:r w:rsidRPr="00894184">
              <w:rPr>
                <w:rFonts w:ascii="Times New Roman" w:eastAsia="Times New Roman" w:hAnsi="Times New Roman" w:cs="Times New Roman"/>
                <w:b/>
                <w:spacing w:val="-5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/>
              </w:rPr>
              <w:t>тому</w:t>
            </w:r>
            <w:r w:rsidRPr="00894184">
              <w:rPr>
                <w:rFonts w:ascii="Times New Roman" w:eastAsia="Times New Roman" w:hAnsi="Times New Roman" w:cs="Times New Roman"/>
                <w:b/>
                <w:spacing w:val="-6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w w:val="105"/>
                <w:lang w:val="uk-UA"/>
              </w:rPr>
              <w:t>числі: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2900,0</w:t>
            </w:r>
          </w:p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894184" w:rsidRPr="00894184" w:rsidRDefault="00894184" w:rsidP="00894184">
            <w:pPr>
              <w:spacing w:before="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894184" w:rsidRPr="00894184" w:rsidRDefault="00894184" w:rsidP="00894184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94184" w:rsidRPr="00894184" w:rsidTr="009937D6">
        <w:trPr>
          <w:trHeight w:val="410"/>
        </w:trPr>
        <w:tc>
          <w:tcPr>
            <w:tcW w:w="9939" w:type="dxa"/>
            <w:gridSpan w:val="5"/>
            <w:vMerge w:val="restart"/>
          </w:tcPr>
          <w:p w:rsidR="00894184" w:rsidRPr="00894184" w:rsidRDefault="00894184" w:rsidP="00894184">
            <w:pPr>
              <w:tabs>
                <w:tab w:val="left" w:pos="7088"/>
              </w:tabs>
              <w:suppressAutoHyphens/>
              <w:rPr>
                <w:rFonts w:ascii="Times New Roman" w:eastAsia="Times New Roman" w:hAnsi="Times New Roman" w:cs="Times New Roman"/>
                <w:b/>
                <w:w w:val="105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 w:eastAsia="ar-SA"/>
              </w:rPr>
              <w:t xml:space="preserve">   Разом</w:t>
            </w:r>
            <w:r w:rsidRPr="00894184">
              <w:rPr>
                <w:rFonts w:ascii="Times New Roman" w:eastAsia="Times New Roman" w:hAnsi="Times New Roman" w:cs="Times New Roman"/>
                <w:b/>
                <w:spacing w:val="-11"/>
                <w:w w:val="105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 w:eastAsia="ar-SA"/>
              </w:rPr>
              <w:t>за</w:t>
            </w:r>
            <w:r w:rsidRPr="00894184">
              <w:rPr>
                <w:rFonts w:ascii="Times New Roman" w:eastAsia="Times New Roman" w:hAnsi="Times New Roman" w:cs="Times New Roman"/>
                <w:b/>
                <w:spacing w:val="-9"/>
                <w:w w:val="105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 w:eastAsia="ar-SA"/>
              </w:rPr>
              <w:t>розділами,</w:t>
            </w:r>
            <w:r w:rsidRPr="00894184">
              <w:rPr>
                <w:rFonts w:ascii="Times New Roman" w:eastAsia="Times New Roman" w:hAnsi="Times New Roman" w:cs="Times New Roman"/>
                <w:b/>
                <w:spacing w:val="-10"/>
                <w:w w:val="105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 w:eastAsia="ar-SA"/>
              </w:rPr>
              <w:t>у</w:t>
            </w:r>
            <w:r w:rsidRPr="00894184">
              <w:rPr>
                <w:rFonts w:ascii="Times New Roman" w:eastAsia="Times New Roman" w:hAnsi="Times New Roman" w:cs="Times New Roman"/>
                <w:b/>
                <w:spacing w:val="-9"/>
                <w:w w:val="105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uk-UA" w:eastAsia="ar-SA"/>
              </w:rPr>
              <w:t>тому</w:t>
            </w:r>
            <w:r w:rsidRPr="00894184">
              <w:rPr>
                <w:rFonts w:ascii="Times New Roman" w:eastAsia="Times New Roman" w:hAnsi="Times New Roman" w:cs="Times New Roman"/>
                <w:b/>
                <w:spacing w:val="-9"/>
                <w:w w:val="105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b/>
                <w:w w:val="105"/>
                <w:lang w:val="uk-UA" w:eastAsia="ar-SA"/>
              </w:rPr>
              <w:t>числі:</w:t>
            </w:r>
          </w:p>
          <w:p w:rsidR="00894184" w:rsidRPr="00894184" w:rsidRDefault="00894184" w:rsidP="00894184">
            <w:pPr>
              <w:tabs>
                <w:tab w:val="left" w:pos="7088"/>
              </w:tabs>
              <w:suppressAutoHyphens/>
              <w:ind w:left="200"/>
              <w:rPr>
                <w:rFonts w:ascii="Times New Roman" w:eastAsia="Times New Roman" w:hAnsi="Times New Roman" w:cs="Times New Roman"/>
                <w:w w:val="105"/>
                <w:lang w:val="uk-UA" w:eastAsia="ar-S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before="8" w:line="264" w:lineRule="auto"/>
              <w:ind w:left="27" w:right="28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Місцевий бюджет</w:t>
            </w: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5025,0</w:t>
            </w:r>
          </w:p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8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</w:tr>
      <w:tr w:rsidR="00894184" w:rsidRPr="00894184" w:rsidTr="009937D6">
        <w:trPr>
          <w:trHeight w:val="279"/>
        </w:trPr>
        <w:tc>
          <w:tcPr>
            <w:tcW w:w="9939" w:type="dxa"/>
            <w:gridSpan w:val="5"/>
            <w:vMerge/>
            <w:tcBorders>
              <w:bottom w:val="single" w:sz="4" w:space="0" w:color="auto"/>
            </w:tcBorders>
          </w:tcPr>
          <w:p w:rsidR="00894184" w:rsidRPr="00894184" w:rsidRDefault="00894184" w:rsidP="00894184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894184" w:rsidRPr="00894184" w:rsidRDefault="00894184" w:rsidP="00894184">
            <w:pPr>
              <w:spacing w:before="9" w:line="264" w:lineRule="auto"/>
              <w:ind w:left="27" w:right="110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lang w:val="uk-UA"/>
              </w:rPr>
              <w:t>Кошти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інших</w:t>
            </w:r>
            <w:r w:rsidRPr="00894184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/>
              </w:rPr>
              <w:t>джерел</w:t>
            </w:r>
            <w:r w:rsidRPr="00894184">
              <w:rPr>
                <w:rFonts w:ascii="Times New Roman" w:eastAsia="Times New Roman" w:hAnsi="Times New Roman" w:cs="Times New Roman"/>
                <w:spacing w:val="-32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на</w:t>
            </w:r>
            <w:r w:rsidRPr="00894184">
              <w:rPr>
                <w:rFonts w:ascii="Times New Roman" w:eastAsia="Times New Roman" w:hAnsi="Times New Roman" w:cs="Times New Roman"/>
                <w:spacing w:val="-3"/>
                <w:w w:val="105"/>
                <w:lang w:val="uk-U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заборонені</w:t>
            </w:r>
          </w:p>
          <w:p w:rsidR="00894184" w:rsidRPr="00894184" w:rsidRDefault="00894184" w:rsidP="00894184">
            <w:pPr>
              <w:spacing w:before="1"/>
              <w:ind w:left="27"/>
              <w:rPr>
                <w:rFonts w:ascii="Times New Roman" w:eastAsia="Times New Roman" w:hAnsi="Times New Roman" w:cs="Times New Roman"/>
                <w:lang w:val="uk-UA"/>
              </w:rPr>
            </w:pPr>
            <w:r w:rsidRPr="00894184">
              <w:rPr>
                <w:rFonts w:ascii="Times New Roman" w:eastAsia="Times New Roman" w:hAnsi="Times New Roman" w:cs="Times New Roman"/>
                <w:w w:val="105"/>
                <w:lang w:val="uk-UA"/>
              </w:rPr>
              <w:t>законодавством</w:t>
            </w:r>
          </w:p>
          <w:p w:rsidR="00894184" w:rsidRPr="00894184" w:rsidRDefault="00894184" w:rsidP="00894184">
            <w:pPr>
              <w:spacing w:before="16"/>
              <w:ind w:left="31" w:righ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4184" w:rsidRPr="00894184" w:rsidRDefault="00894184" w:rsidP="00894184">
            <w:pPr>
              <w:spacing w:before="7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94184" w:rsidRPr="00894184" w:rsidRDefault="00894184" w:rsidP="00894184">
            <w:pPr>
              <w:spacing w:line="266" w:lineRule="auto"/>
              <w:ind w:left="101" w:right="68" w:firstLine="153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8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  <w:tc>
          <w:tcPr>
            <w:tcW w:w="709" w:type="dxa"/>
          </w:tcPr>
          <w:p w:rsidR="00894184" w:rsidRPr="00894184" w:rsidRDefault="00894184" w:rsidP="00894184">
            <w:pPr>
              <w:suppressAutoHyphens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в межах</w:t>
            </w:r>
            <w:r w:rsidRPr="00894184">
              <w:rPr>
                <w:rFonts w:ascii="Times New Roman" w:eastAsia="Times New Roman" w:hAnsi="Times New Roman" w:cs="Times New Roman"/>
                <w:spacing w:val="1"/>
                <w:lang w:val="uk-UA" w:eastAsia="ar-SA"/>
              </w:rPr>
              <w:t xml:space="preserve"> </w:t>
            </w:r>
            <w:r w:rsidRPr="00894184">
              <w:rPr>
                <w:rFonts w:ascii="Times New Roman" w:eastAsia="Times New Roman" w:hAnsi="Times New Roman" w:cs="Times New Roman"/>
                <w:lang w:val="uk-UA" w:eastAsia="ar-SA"/>
              </w:rPr>
              <w:t>фінансування</w:t>
            </w:r>
          </w:p>
        </w:tc>
      </w:tr>
    </w:tbl>
    <w:p w:rsidR="00894184" w:rsidRPr="00894184" w:rsidRDefault="00894184" w:rsidP="008941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</w:pPr>
    </w:p>
    <w:p w:rsidR="00894184" w:rsidRPr="00894184" w:rsidRDefault="00894184" w:rsidP="00894184">
      <w:pPr>
        <w:tabs>
          <w:tab w:val="left" w:pos="85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</w:pPr>
      <w:r w:rsidRPr="00894184"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  <w:t>________________________________________________</w:t>
      </w:r>
    </w:p>
    <w:p w:rsidR="002C7EB1" w:rsidRDefault="002C7EB1"/>
    <w:sectPr w:rsidR="002C7EB1" w:rsidSect="00CF3D1D">
      <w:pgSz w:w="16838" w:h="11906" w:orient="landscape"/>
      <w:pgMar w:top="426" w:right="28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84"/>
    <w:rsid w:val="002C7EB1"/>
    <w:rsid w:val="0089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41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41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6672</Words>
  <Characters>3804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2025-11-22T12:03:00Z</dcterms:created>
  <dcterms:modified xsi:type="dcterms:W3CDTF">2025-11-22T12:05:00Z</dcterms:modified>
</cp:coreProperties>
</file>