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E0566" w14:textId="77777777" w:rsidR="00511BFA" w:rsidRPr="00F40245" w:rsidRDefault="00511BFA">
      <w:pPr>
        <w:rPr>
          <w:lang w:val="uk-UA"/>
        </w:rPr>
      </w:pPr>
    </w:p>
    <w:p w14:paraId="6DA1D911" w14:textId="77777777" w:rsidR="00741939" w:rsidRPr="00F40245" w:rsidRDefault="007659D1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МЕМОРАНДУМ</w:t>
      </w:r>
    </w:p>
    <w:p w14:paraId="75115829" w14:textId="77777777" w:rsidR="00A527F9" w:rsidRPr="00F40245" w:rsidRDefault="00741939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співробітництво в рамках національного </w:t>
      </w:r>
    </w:p>
    <w:p w14:paraId="357007D1" w14:textId="77777777" w:rsidR="00A527F9" w:rsidRPr="00F40245" w:rsidRDefault="00741939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проєкту «ПЛІЧ-О-ПЛІЧ» ЗГУРТОВАНІ ГРОМАДИ» </w:t>
      </w:r>
    </w:p>
    <w:p w14:paraId="25E8BE8F" w14:textId="77777777" w:rsidR="00A527F9" w:rsidRPr="00F40245" w:rsidRDefault="00DC1A57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між Великосеверинівською сільською </w:t>
      </w:r>
      <w:r w:rsidR="00741939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територіальною громадою</w:t>
      </w:r>
    </w:p>
    <w:p w14:paraId="6CE3416C" w14:textId="0A780E74" w:rsidR="007659D1" w:rsidRPr="00F40245" w:rsidRDefault="00DC1A57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та </w:t>
      </w:r>
      <w:proofErr w:type="spellStart"/>
      <w:r w:rsidR="00CB3E3D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>Андрівською</w:t>
      </w:r>
      <w:proofErr w:type="spellEnd"/>
      <w:r w:rsidR="00CB3E3D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741939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сільською територіальною громадою</w:t>
      </w:r>
    </w:p>
    <w:p w14:paraId="6551C564" w14:textId="77777777" w:rsidR="0062653C" w:rsidRPr="00F40245" w:rsidRDefault="0062653C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c"/>
        <w:tblW w:w="9924" w:type="dxa"/>
        <w:tblInd w:w="-4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5252"/>
      </w:tblGrid>
      <w:tr w:rsidR="0062653C" w:rsidRPr="00F40245" w14:paraId="310EB09F" w14:textId="77777777" w:rsidTr="006B3E5A">
        <w:trPr>
          <w:trHeight w:val="317"/>
        </w:trPr>
        <w:tc>
          <w:tcPr>
            <w:tcW w:w="4672" w:type="dxa"/>
          </w:tcPr>
          <w:p w14:paraId="0D0E8298" w14:textId="77777777" w:rsidR="0062653C" w:rsidRPr="00F40245" w:rsidRDefault="00632652" w:rsidP="006265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 Велика Северинка</w:t>
            </w:r>
          </w:p>
        </w:tc>
        <w:tc>
          <w:tcPr>
            <w:tcW w:w="5252" w:type="dxa"/>
          </w:tcPr>
          <w:p w14:paraId="00B4BEF7" w14:textId="3AB0D250" w:rsidR="0062653C" w:rsidRPr="00F40245" w:rsidRDefault="002C1B7C" w:rsidP="00C501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C5F67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</w:t>
            </w:r>
            <w:r w:rsidR="00C50198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2653C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 року</w:t>
            </w:r>
          </w:p>
        </w:tc>
      </w:tr>
    </w:tbl>
    <w:p w14:paraId="1B9A81A8" w14:textId="77777777" w:rsidR="0062653C" w:rsidRPr="00F40245" w:rsidRDefault="0062653C" w:rsidP="002C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16CCA5C" w14:textId="77777777" w:rsidR="007659D1" w:rsidRPr="00F40245" w:rsidRDefault="007659D1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9BEFB9" w14:textId="77777777" w:rsidR="00290214" w:rsidRPr="00F40245" w:rsidRDefault="00DC1A57" w:rsidP="00290214">
      <w:pPr>
        <w:pStyle w:val="Style5"/>
        <w:ind w:firstLine="550"/>
        <w:rPr>
          <w:sz w:val="26"/>
          <w:szCs w:val="26"/>
          <w:lang w:val="uk-UA" w:eastAsia="uk-UA"/>
        </w:rPr>
      </w:pPr>
      <w:r w:rsidRPr="00F40245">
        <w:rPr>
          <w:b/>
          <w:sz w:val="26"/>
          <w:szCs w:val="26"/>
          <w:lang w:val="uk-UA"/>
        </w:rPr>
        <w:t xml:space="preserve">Великосеверинівська </w:t>
      </w:r>
      <w:r w:rsidR="005361CC" w:rsidRPr="00F40245">
        <w:rPr>
          <w:b/>
          <w:sz w:val="26"/>
          <w:szCs w:val="26"/>
          <w:lang w:val="uk-UA"/>
        </w:rPr>
        <w:t xml:space="preserve"> сільська територіальна гр</w:t>
      </w:r>
      <w:r w:rsidR="00451F29" w:rsidRPr="00F40245">
        <w:rPr>
          <w:b/>
          <w:sz w:val="26"/>
          <w:szCs w:val="26"/>
          <w:lang w:val="uk-UA"/>
        </w:rPr>
        <w:t>о</w:t>
      </w:r>
      <w:r w:rsidR="0098170E" w:rsidRPr="00F40245">
        <w:rPr>
          <w:b/>
          <w:sz w:val="26"/>
          <w:szCs w:val="26"/>
          <w:lang w:val="uk-UA"/>
        </w:rPr>
        <w:t>мада</w:t>
      </w:r>
      <w:r w:rsidR="0098170E" w:rsidRPr="00F40245">
        <w:rPr>
          <w:sz w:val="26"/>
          <w:szCs w:val="26"/>
          <w:lang w:val="uk-UA"/>
        </w:rPr>
        <w:t xml:space="preserve">, в особі голови Великосеверинівської сільської ради  </w:t>
      </w:r>
      <w:r w:rsidR="0098170E" w:rsidRPr="00F40245">
        <w:rPr>
          <w:b/>
          <w:sz w:val="26"/>
          <w:szCs w:val="26"/>
          <w:lang w:val="uk-UA"/>
        </w:rPr>
        <w:t>ЛЕВЧЕНКА Сергія В</w:t>
      </w:r>
      <w:r w:rsidR="009723F8" w:rsidRPr="00F40245">
        <w:rPr>
          <w:b/>
          <w:sz w:val="26"/>
          <w:szCs w:val="26"/>
          <w:lang w:val="uk-UA"/>
        </w:rPr>
        <w:t>олодими</w:t>
      </w:r>
      <w:r w:rsidR="0098170E" w:rsidRPr="00F40245">
        <w:rPr>
          <w:b/>
          <w:sz w:val="26"/>
          <w:szCs w:val="26"/>
          <w:lang w:val="uk-UA"/>
        </w:rPr>
        <w:t>ровича</w:t>
      </w:r>
      <w:r w:rsidR="005361CC" w:rsidRPr="00F40245">
        <w:rPr>
          <w:sz w:val="26"/>
          <w:szCs w:val="26"/>
          <w:lang w:val="uk-UA"/>
        </w:rPr>
        <w:t xml:space="preserve">, </w:t>
      </w:r>
      <w:r w:rsidR="005361CC" w:rsidRPr="00F40245">
        <w:rPr>
          <w:rStyle w:val="FontStyle12"/>
          <w:lang w:val="uk-UA" w:eastAsia="uk-UA"/>
        </w:rPr>
        <w:t>який діє відповідно до Закону України «Про місцеве самоврядування в Україні», що надалі іменується «пар</w:t>
      </w:r>
      <w:r w:rsidR="00451F29" w:rsidRPr="00F40245">
        <w:rPr>
          <w:rStyle w:val="FontStyle12"/>
          <w:lang w:val="uk-UA" w:eastAsia="uk-UA"/>
        </w:rPr>
        <w:t>т</w:t>
      </w:r>
      <w:r w:rsidRPr="00F40245">
        <w:rPr>
          <w:rStyle w:val="FontStyle12"/>
          <w:lang w:val="uk-UA" w:eastAsia="uk-UA"/>
        </w:rPr>
        <w:t xml:space="preserve">нерська громада» та </w:t>
      </w:r>
      <w:proofErr w:type="spellStart"/>
      <w:r w:rsidR="00290214" w:rsidRPr="00F40245">
        <w:rPr>
          <w:b/>
          <w:sz w:val="26"/>
          <w:szCs w:val="26"/>
          <w:lang w:val="uk-UA" w:eastAsia="uk-UA"/>
        </w:rPr>
        <w:t>Андрівська</w:t>
      </w:r>
      <w:proofErr w:type="spellEnd"/>
      <w:r w:rsidR="00290214" w:rsidRPr="00F40245">
        <w:rPr>
          <w:b/>
          <w:sz w:val="26"/>
          <w:szCs w:val="26"/>
          <w:lang w:val="uk-UA" w:eastAsia="uk-UA"/>
        </w:rPr>
        <w:t xml:space="preserve"> сільська територіальна громада Бердянського району Запорізької області </w:t>
      </w:r>
      <w:r w:rsidR="00290214" w:rsidRPr="00F40245">
        <w:rPr>
          <w:sz w:val="26"/>
          <w:szCs w:val="26"/>
          <w:lang w:val="uk-UA" w:eastAsia="uk-UA"/>
        </w:rPr>
        <w:t>(надалі – громада-форпост),</w:t>
      </w:r>
      <w:r w:rsidR="00290214" w:rsidRPr="00F40245">
        <w:rPr>
          <w:b/>
          <w:sz w:val="26"/>
          <w:szCs w:val="26"/>
          <w:lang w:val="uk-UA" w:eastAsia="uk-UA"/>
        </w:rPr>
        <w:t xml:space="preserve"> </w:t>
      </w:r>
      <w:r w:rsidR="00290214" w:rsidRPr="00F40245">
        <w:rPr>
          <w:sz w:val="26"/>
          <w:szCs w:val="26"/>
          <w:lang w:val="uk-UA" w:eastAsia="uk-UA"/>
        </w:rPr>
        <w:t xml:space="preserve">в особі начальника </w:t>
      </w:r>
      <w:proofErr w:type="spellStart"/>
      <w:r w:rsidR="00290214" w:rsidRPr="00F40245">
        <w:rPr>
          <w:sz w:val="26"/>
          <w:szCs w:val="26"/>
          <w:lang w:val="uk-UA" w:eastAsia="uk-UA"/>
        </w:rPr>
        <w:t>Андрівської</w:t>
      </w:r>
      <w:proofErr w:type="spellEnd"/>
      <w:r w:rsidR="00290214" w:rsidRPr="00F40245">
        <w:rPr>
          <w:sz w:val="26"/>
          <w:szCs w:val="26"/>
          <w:lang w:val="uk-UA" w:eastAsia="uk-UA"/>
        </w:rPr>
        <w:t xml:space="preserve"> сільської військової адміністрації Бердянського району Запорізької області </w:t>
      </w:r>
      <w:r w:rsidR="00290214" w:rsidRPr="00F40245">
        <w:rPr>
          <w:b/>
          <w:sz w:val="26"/>
          <w:szCs w:val="26"/>
          <w:lang w:val="uk-UA" w:eastAsia="uk-UA"/>
        </w:rPr>
        <w:t>ТКАЧЕНКА</w:t>
      </w:r>
      <w:r w:rsidR="00290214" w:rsidRPr="00F40245">
        <w:rPr>
          <w:sz w:val="26"/>
          <w:szCs w:val="26"/>
          <w:lang w:val="uk-UA" w:eastAsia="uk-UA"/>
        </w:rPr>
        <w:t xml:space="preserve"> Богдана Станіславовича, який діє на підставі Закону України «Про правовий режим воєнного стану» та постанови Верховної Ради України від 13.12.2022  №2831-ІХ «Про здійснення начальниками військових адміністрацій населених пунктів у Запорізькій та Житомирській областях повноважень, передбачених частиною другою статті 10 Закону України «Про правовий режим воєнного стану», з іншого боку (надалі разом іменовані - «Сторони» та окремо - «Сторона»), уклали цей Меморандум про наступне.</w:t>
      </w:r>
    </w:p>
    <w:p w14:paraId="1A484232" w14:textId="77777777" w:rsidR="006B3E5A" w:rsidRPr="00F40245" w:rsidRDefault="006B3E5A" w:rsidP="006B3E5A">
      <w:pPr>
        <w:pStyle w:val="Style5"/>
        <w:widowControl/>
        <w:spacing w:line="240" w:lineRule="auto"/>
        <w:ind w:firstLine="550"/>
        <w:rPr>
          <w:rStyle w:val="FontStyle12"/>
          <w:lang w:val="uk-UA" w:eastAsia="uk-UA"/>
        </w:rPr>
      </w:pPr>
    </w:p>
    <w:p w14:paraId="612039E9" w14:textId="77777777" w:rsidR="001F47EE" w:rsidRPr="00F40245" w:rsidRDefault="001F47EE" w:rsidP="001F47EE">
      <w:pPr>
        <w:pStyle w:val="Style1"/>
        <w:widowControl/>
        <w:spacing w:before="67"/>
        <w:ind w:left="3782"/>
        <w:jc w:val="left"/>
        <w:rPr>
          <w:rStyle w:val="FontStyle11"/>
          <w:lang w:val="uk-UA" w:eastAsia="uk-UA"/>
        </w:rPr>
      </w:pPr>
      <w:r w:rsidRPr="00F40245">
        <w:rPr>
          <w:rStyle w:val="FontStyle11"/>
          <w:lang w:val="uk-UA" w:eastAsia="uk-UA"/>
        </w:rPr>
        <w:t>1. Загальні положення</w:t>
      </w:r>
    </w:p>
    <w:p w14:paraId="2C5A9B9D" w14:textId="77777777" w:rsidR="001F47EE" w:rsidRPr="00F40245" w:rsidRDefault="001F47EE" w:rsidP="006B3E5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 xml:space="preserve"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</w:t>
      </w:r>
      <w:proofErr w:type="spellStart"/>
      <w:r w:rsidRPr="00F40245">
        <w:rPr>
          <w:rStyle w:val="FontStyle12"/>
          <w:lang w:val="uk-UA" w:eastAsia="uk-UA"/>
        </w:rPr>
        <w:t>культурно-</w:t>
      </w:r>
      <w:proofErr w:type="spellEnd"/>
      <w:r w:rsidRPr="00F40245">
        <w:rPr>
          <w:rStyle w:val="FontStyle12"/>
          <w:lang w:val="uk-UA" w:eastAsia="uk-UA"/>
        </w:rPr>
        <w:t xml:space="preserve"> освітніх заходів та інших ініціатив, спрямованих на покращення умов життя та функціонування громади-форпосту.</w:t>
      </w:r>
    </w:p>
    <w:p w14:paraId="2B10B0DA" w14:textId="77777777" w:rsidR="001F47EE" w:rsidRPr="00F40245" w:rsidRDefault="001F47EE" w:rsidP="006B3E5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3A5D545E" w14:textId="77777777" w:rsidR="001F47EE" w:rsidRPr="00F40245" w:rsidRDefault="001F47EE" w:rsidP="00A066D8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297A6454" w14:textId="77777777" w:rsidR="00A066D8" w:rsidRPr="00F40245" w:rsidRDefault="00A066D8" w:rsidP="001F47EE">
      <w:pPr>
        <w:pStyle w:val="Style2"/>
        <w:widowControl/>
        <w:spacing w:before="67" w:line="240" w:lineRule="auto"/>
        <w:ind w:left="3586"/>
        <w:jc w:val="left"/>
        <w:rPr>
          <w:rStyle w:val="FontStyle11"/>
          <w:lang w:val="uk-UA"/>
        </w:rPr>
      </w:pPr>
    </w:p>
    <w:p w14:paraId="5767BD9C" w14:textId="77777777" w:rsidR="001F47EE" w:rsidRPr="00F40245" w:rsidRDefault="001F47EE" w:rsidP="001F47EE">
      <w:pPr>
        <w:pStyle w:val="Style2"/>
        <w:widowControl/>
        <w:spacing w:before="67" w:line="240" w:lineRule="auto"/>
        <w:ind w:left="3586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2. Предмет меморандуму</w:t>
      </w:r>
    </w:p>
    <w:p w14:paraId="41E1F45F" w14:textId="77777777" w:rsidR="001F47EE" w:rsidRPr="00F40245" w:rsidRDefault="001F47EE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 xml:space="preserve">Відповідно до Законів України "Про місцеве самоврядування в Україні", "Про співробітництво територіальних громад", постанови Кабінету Міністрів України від 31 січня 2025 р. № 97 "Про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</w:t>
      </w:r>
      <w:r w:rsidRPr="00F40245">
        <w:rPr>
          <w:rStyle w:val="FontStyle12"/>
          <w:lang w:val="uk-UA" w:eastAsia="uk-UA"/>
        </w:rPr>
        <w:lastRenderedPageBreak/>
        <w:t>Російської Федерації проти України",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</w:t>
      </w:r>
      <w:r w:rsidR="00153CB1" w:rsidRPr="00F40245">
        <w:rPr>
          <w:rStyle w:val="FontStyle12"/>
          <w:lang w:val="uk-UA" w:eastAsia="uk-UA"/>
        </w:rPr>
        <w:t>.</w:t>
      </w:r>
    </w:p>
    <w:p w14:paraId="1468AD2B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У рамках реалізації меморандуму здійснюватимуться такі заходи (форми підтримки):</w:t>
      </w:r>
    </w:p>
    <w:p w14:paraId="0EC7F722" w14:textId="77777777" w:rsidR="00153CB1" w:rsidRPr="00F40245" w:rsidRDefault="00153CB1" w:rsidP="00AA0F9A">
      <w:pPr>
        <w:pStyle w:val="Style3"/>
        <w:widowControl/>
        <w:numPr>
          <w:ilvl w:val="0"/>
          <w:numId w:val="1"/>
        </w:numPr>
        <w:tabs>
          <w:tab w:val="left" w:pos="701"/>
        </w:tabs>
        <w:spacing w:line="240" w:lineRule="auto"/>
        <w:ind w:firstLine="709"/>
        <w:rPr>
          <w:rStyle w:val="FontStyle12"/>
          <w:lang w:val="uk-UA"/>
        </w:rPr>
      </w:pPr>
      <w:r w:rsidRPr="00F40245">
        <w:rPr>
          <w:rStyle w:val="FontStyle12"/>
          <w:lang w:val="uk-UA" w:eastAsia="uk-UA"/>
        </w:rPr>
        <w:t>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14:paraId="286082C8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-</w:t>
      </w:r>
      <w:bookmarkStart w:id="0" w:name="_GoBack"/>
      <w:bookmarkEnd w:id="0"/>
      <w:r w:rsidRPr="00F40245">
        <w:rPr>
          <w:rStyle w:val="FontStyle12"/>
          <w:lang w:val="uk-UA" w:eastAsia="uk-UA"/>
        </w:rPr>
        <w:t>організація спортивних заходів, проведення спортивних змагань між територіальними громадами;</w:t>
      </w:r>
    </w:p>
    <w:p w14:paraId="19860BAC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proofErr w:type="spellStart"/>
      <w:r w:rsidRPr="00F40245">
        <w:rPr>
          <w:rStyle w:val="FontStyle12"/>
          <w:lang w:val="uk-UA" w:eastAsia="uk-UA"/>
        </w:rPr>
        <w:t>-релокація</w:t>
      </w:r>
      <w:proofErr w:type="spellEnd"/>
      <w:r w:rsidRPr="00F40245">
        <w:rPr>
          <w:rStyle w:val="FontStyle12"/>
          <w:lang w:val="uk-UA" w:eastAsia="uk-UA"/>
        </w:rPr>
        <w:t xml:space="preserve"> суб'єктів господарювання: надання сприяння у переміщенні підприємств, комунальних закладів та організацій із громади форпосту на інші території;</w:t>
      </w:r>
    </w:p>
    <w:p w14:paraId="467A973B" w14:textId="77777777" w:rsidR="00153CB1" w:rsidRPr="00F40245" w:rsidRDefault="00153CB1" w:rsidP="00AA0F9A">
      <w:pPr>
        <w:pStyle w:val="Style3"/>
        <w:widowControl/>
        <w:numPr>
          <w:ilvl w:val="0"/>
          <w:numId w:val="1"/>
        </w:numPr>
        <w:tabs>
          <w:tab w:val="left" w:pos="701"/>
        </w:tabs>
        <w:spacing w:line="240" w:lineRule="auto"/>
        <w:ind w:firstLine="709"/>
        <w:rPr>
          <w:rStyle w:val="FontStyle12"/>
          <w:lang w:val="uk-UA"/>
        </w:rPr>
      </w:pPr>
      <w:r w:rsidRPr="00F40245">
        <w:rPr>
          <w:rStyle w:val="FontStyle12"/>
          <w:lang w:val="uk-UA" w:eastAsia="uk-UA"/>
        </w:rPr>
        <w:t xml:space="preserve">створення безпечних умов для дітей, які проживають на території </w:t>
      </w:r>
      <w:proofErr w:type="spellStart"/>
      <w:r w:rsidRPr="00F40245">
        <w:rPr>
          <w:rStyle w:val="FontStyle12"/>
          <w:lang w:val="uk-UA" w:eastAsia="uk-UA"/>
        </w:rPr>
        <w:t>громади-форпоста</w:t>
      </w:r>
      <w:proofErr w:type="spellEnd"/>
      <w:r w:rsidRPr="00F40245">
        <w:rPr>
          <w:rStyle w:val="FontStyle12"/>
          <w:lang w:val="uk-UA" w:eastAsia="uk-UA"/>
        </w:rPr>
        <w:t xml:space="preserve">, включно з організацією освітніх, культурних та спортивних заходів, </w:t>
      </w:r>
      <w:proofErr w:type="spellStart"/>
      <w:r w:rsidRPr="00F40245">
        <w:rPr>
          <w:rStyle w:val="FontStyle12"/>
          <w:lang w:val="uk-UA" w:eastAsia="uk-UA"/>
        </w:rPr>
        <w:t>заходів</w:t>
      </w:r>
      <w:proofErr w:type="spellEnd"/>
      <w:r w:rsidRPr="00F40245">
        <w:rPr>
          <w:rStyle w:val="FontStyle12"/>
          <w:lang w:val="uk-UA" w:eastAsia="uk-UA"/>
        </w:rPr>
        <w:t xml:space="preserve"> направлених на психологічну підтримку;</w:t>
      </w:r>
    </w:p>
    <w:p w14:paraId="680892CA" w14:textId="77777777" w:rsidR="00153CB1" w:rsidRPr="00F40245" w:rsidRDefault="00153CB1" w:rsidP="00AA0F9A">
      <w:pPr>
        <w:pStyle w:val="Style3"/>
        <w:widowControl/>
        <w:numPr>
          <w:ilvl w:val="0"/>
          <w:numId w:val="1"/>
        </w:numPr>
        <w:tabs>
          <w:tab w:val="left" w:pos="139"/>
        </w:tabs>
        <w:spacing w:line="240" w:lineRule="auto"/>
        <w:ind w:right="374" w:firstLine="709"/>
        <w:rPr>
          <w:rStyle w:val="FontStyle12"/>
          <w:lang w:val="uk-UA"/>
        </w:rPr>
      </w:pPr>
      <w:r w:rsidRPr="00F40245">
        <w:rPr>
          <w:rStyle w:val="FontStyle12"/>
          <w:lang w:val="uk-UA"/>
        </w:rPr>
        <w:t>інші форми підтримки та співпраці, не заборонені законодавством.</w:t>
      </w:r>
    </w:p>
    <w:p w14:paraId="2BF43FDA" w14:textId="77777777" w:rsidR="00153CB1" w:rsidRPr="00F40245" w:rsidRDefault="00153CB1" w:rsidP="00AA0F9A">
      <w:pPr>
        <w:pStyle w:val="Style3"/>
        <w:tabs>
          <w:tab w:val="left" w:pos="993"/>
        </w:tabs>
        <w:spacing w:line="240" w:lineRule="auto"/>
        <w:ind w:left="426" w:firstLine="147"/>
        <w:rPr>
          <w:rStyle w:val="FontStyle12"/>
          <w:lang w:val="uk-UA"/>
        </w:rPr>
      </w:pPr>
      <w:r w:rsidRPr="00F40245">
        <w:rPr>
          <w:rStyle w:val="FontStyle12"/>
          <w:lang w:val="uk-UA"/>
        </w:rPr>
        <w:t>Напрямки співробітництва можуть розширюватись за взаємною згодою</w:t>
      </w:r>
      <w:r w:rsidR="00AA0F9A" w:rsidRPr="00F40245">
        <w:rPr>
          <w:rStyle w:val="FontStyle12"/>
          <w:lang w:val="uk-UA"/>
        </w:rPr>
        <w:t xml:space="preserve"> </w:t>
      </w:r>
      <w:r w:rsidRPr="00F40245">
        <w:rPr>
          <w:rStyle w:val="FontStyle12"/>
          <w:lang w:val="uk-UA"/>
        </w:rPr>
        <w:t>Сторін.</w:t>
      </w:r>
    </w:p>
    <w:p w14:paraId="54425A52" w14:textId="77777777" w:rsidR="00AA0F9A" w:rsidRPr="00F40245" w:rsidRDefault="00AA0F9A" w:rsidP="00AA0F9A">
      <w:pPr>
        <w:pStyle w:val="Style7"/>
        <w:widowControl/>
        <w:spacing w:line="240" w:lineRule="auto"/>
        <w:ind w:left="2829" w:right="2075" w:firstLine="363"/>
        <w:jc w:val="center"/>
        <w:rPr>
          <w:rStyle w:val="FontStyle11"/>
          <w:lang w:val="uk-UA"/>
        </w:rPr>
      </w:pPr>
    </w:p>
    <w:p w14:paraId="108FEA9C" w14:textId="77777777" w:rsidR="00153CB1" w:rsidRPr="00F40245" w:rsidRDefault="00153CB1" w:rsidP="00AA0F9A">
      <w:pPr>
        <w:pStyle w:val="Style7"/>
        <w:widowControl/>
        <w:spacing w:line="240" w:lineRule="auto"/>
        <w:ind w:left="2829" w:right="2075" w:firstLine="363"/>
        <w:jc w:val="center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3. Порядок набрання чинності меморандумом та/або внесення змін</w:t>
      </w:r>
    </w:p>
    <w:p w14:paraId="7C282EF2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Цей меморандум набирає чинності з дня його підписання сторонами та діє протягом періоду військового стану та 3 (три) роки після його завершення та в разі необхідності може бути продовжений.</w:t>
      </w:r>
    </w:p>
    <w:p w14:paraId="2C9DF6AC" w14:textId="77777777" w:rsidR="00153CB1" w:rsidRPr="00F40245" w:rsidRDefault="00153CB1" w:rsidP="00AA0F9A">
      <w:pPr>
        <w:pStyle w:val="Style5"/>
        <w:widowControl/>
        <w:spacing w:line="240" w:lineRule="auto"/>
        <w:ind w:right="331"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Зміни та/або доповнення до цього меморандуму оформляються шляхом укладення додаткового меморандуму, який є невід</w:t>
      </w:r>
      <w:r w:rsidR="00242DC0" w:rsidRPr="00F40245">
        <w:rPr>
          <w:rStyle w:val="FontStyle12"/>
          <w:lang w:val="uk-UA" w:eastAsia="uk-UA"/>
        </w:rPr>
        <w:t>’</w:t>
      </w:r>
      <w:r w:rsidRPr="00F40245">
        <w:rPr>
          <w:rStyle w:val="FontStyle12"/>
          <w:lang w:val="uk-UA" w:eastAsia="uk-UA"/>
        </w:rPr>
        <w:t>ємною частиною цього меморандуму.</w:t>
      </w:r>
    </w:p>
    <w:p w14:paraId="430CE898" w14:textId="77777777" w:rsidR="000A38D2" w:rsidRPr="00F40245" w:rsidRDefault="000A38D2" w:rsidP="00AA0F9A">
      <w:pPr>
        <w:pStyle w:val="Style5"/>
        <w:widowControl/>
        <w:spacing w:line="240" w:lineRule="auto"/>
        <w:ind w:right="331" w:firstLine="709"/>
        <w:rPr>
          <w:rStyle w:val="FontStyle12"/>
          <w:lang w:val="uk-UA" w:eastAsia="uk-UA"/>
        </w:rPr>
      </w:pPr>
    </w:p>
    <w:p w14:paraId="6143ED54" w14:textId="77777777" w:rsidR="0005680C" w:rsidRPr="00F40245" w:rsidRDefault="0005680C" w:rsidP="00AA0F9A">
      <w:pPr>
        <w:pStyle w:val="Style2"/>
        <w:widowControl/>
        <w:spacing w:line="240" w:lineRule="auto"/>
        <w:ind w:firstLine="709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4. Припинення дії меморандуму</w:t>
      </w:r>
    </w:p>
    <w:p w14:paraId="05F48EC1" w14:textId="77777777" w:rsidR="0005680C" w:rsidRPr="00F40245" w:rsidRDefault="0005680C" w:rsidP="000A38D2">
      <w:pPr>
        <w:pStyle w:val="Style4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Дія цього меморандуму припиняється у разі:</w:t>
      </w:r>
    </w:p>
    <w:p w14:paraId="1215306C" w14:textId="77777777" w:rsidR="00AA0F9A" w:rsidRPr="00F40245" w:rsidRDefault="0005680C" w:rsidP="00AA0F9A">
      <w:pPr>
        <w:pStyle w:val="Style4"/>
        <w:widowControl/>
        <w:numPr>
          <w:ilvl w:val="0"/>
          <w:numId w:val="1"/>
        </w:numPr>
        <w:spacing w:line="240" w:lineRule="auto"/>
        <w:ind w:left="672" w:right="1984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закінчення строку його</w:t>
      </w:r>
      <w:r w:rsidR="00AA0F9A" w:rsidRPr="00F40245">
        <w:rPr>
          <w:rStyle w:val="FontStyle12"/>
          <w:lang w:val="uk-UA" w:eastAsia="uk-UA"/>
        </w:rPr>
        <w:t xml:space="preserve"> </w:t>
      </w:r>
      <w:r w:rsidRPr="00F40245">
        <w:rPr>
          <w:rStyle w:val="FontStyle12"/>
          <w:lang w:val="uk-UA" w:eastAsia="uk-UA"/>
        </w:rPr>
        <w:t xml:space="preserve">дії; </w:t>
      </w:r>
    </w:p>
    <w:p w14:paraId="51EF5C73" w14:textId="77777777" w:rsidR="0005680C" w:rsidRPr="00F40245" w:rsidRDefault="0005680C" w:rsidP="00AA0F9A">
      <w:pPr>
        <w:pStyle w:val="Style4"/>
        <w:widowControl/>
        <w:numPr>
          <w:ilvl w:val="0"/>
          <w:numId w:val="1"/>
        </w:numPr>
        <w:spacing w:line="240" w:lineRule="auto"/>
        <w:ind w:left="672" w:right="1984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досягнення цілей співпраці;</w:t>
      </w:r>
    </w:p>
    <w:p w14:paraId="66BA90FA" w14:textId="77777777" w:rsidR="0005680C" w:rsidRPr="00F40245" w:rsidRDefault="00AA0F9A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proofErr w:type="spellStart"/>
      <w:r w:rsidRPr="00F40245">
        <w:rPr>
          <w:rStyle w:val="FontStyle12"/>
          <w:lang w:val="uk-UA" w:eastAsia="uk-UA"/>
        </w:rPr>
        <w:t>-</w:t>
      </w:r>
      <w:r w:rsidR="0005680C" w:rsidRPr="00F40245">
        <w:rPr>
          <w:rStyle w:val="FontStyle12"/>
          <w:lang w:val="uk-UA" w:eastAsia="uk-UA"/>
        </w:rPr>
        <w:t>відсутності</w:t>
      </w:r>
      <w:proofErr w:type="spellEnd"/>
      <w:r w:rsidR="0005680C" w:rsidRPr="00F40245">
        <w:rPr>
          <w:rStyle w:val="FontStyle12"/>
          <w:lang w:val="uk-UA" w:eastAsia="uk-UA"/>
        </w:rPr>
        <w:t xml:space="preserve"> роботи з надання/отримання допомоги протягом року з дня набрання чинності цим меморандумом;</w:t>
      </w:r>
    </w:p>
    <w:p w14:paraId="1E58A190" w14:textId="77777777" w:rsidR="0005680C" w:rsidRPr="00F40245" w:rsidRDefault="00AA0F9A" w:rsidP="00AA0F9A">
      <w:pPr>
        <w:pStyle w:val="Style4"/>
        <w:widowControl/>
        <w:spacing w:line="240" w:lineRule="auto"/>
        <w:ind w:left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 xml:space="preserve">- </w:t>
      </w:r>
      <w:r w:rsidR="0005680C" w:rsidRPr="00F40245">
        <w:rPr>
          <w:rStyle w:val="FontStyle12"/>
          <w:lang w:val="uk-UA" w:eastAsia="uk-UA"/>
        </w:rPr>
        <w:t>закінчення строку дії експериментального проекту.</w:t>
      </w:r>
    </w:p>
    <w:p w14:paraId="493AC384" w14:textId="77777777" w:rsidR="0005680C" w:rsidRPr="00F40245" w:rsidRDefault="0005680C" w:rsidP="00AA0F9A">
      <w:pPr>
        <w:pStyle w:val="Style5"/>
        <w:widowControl/>
        <w:spacing w:line="240" w:lineRule="auto"/>
        <w:ind w:firstLine="709"/>
        <w:rPr>
          <w:sz w:val="20"/>
          <w:szCs w:val="20"/>
          <w:lang w:val="uk-UA"/>
        </w:rPr>
      </w:pPr>
    </w:p>
    <w:p w14:paraId="6E6B6D40" w14:textId="77777777" w:rsidR="0005680C" w:rsidRPr="00F40245" w:rsidRDefault="0005680C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Припинення надання допомоги здійснюється за згодою сторін у порядку, визначеному законодавством України.</w:t>
      </w:r>
    </w:p>
    <w:p w14:paraId="2A4B2956" w14:textId="77777777" w:rsidR="007778F3" w:rsidRPr="00F40245" w:rsidRDefault="007778F3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</w:p>
    <w:p w14:paraId="207D901A" w14:textId="77777777" w:rsidR="0005680C" w:rsidRPr="00F40245" w:rsidRDefault="0005680C" w:rsidP="0005680C">
      <w:pPr>
        <w:pStyle w:val="Style2"/>
        <w:widowControl/>
        <w:spacing w:before="120" w:line="240" w:lineRule="auto"/>
        <w:ind w:left="4176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5. Фінансування</w:t>
      </w:r>
    </w:p>
    <w:p w14:paraId="0C0DF058" w14:textId="77777777" w:rsidR="0005680C" w:rsidRPr="00F40245" w:rsidRDefault="0005680C" w:rsidP="007778F3">
      <w:pPr>
        <w:pStyle w:val="Style5"/>
        <w:widowControl/>
        <w:spacing w:line="240" w:lineRule="auto"/>
        <w:ind w:firstLine="573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0DCA0A9B" w14:textId="77777777" w:rsidR="0005680C" w:rsidRPr="00F40245" w:rsidRDefault="0005680C" w:rsidP="0005680C">
      <w:pPr>
        <w:pStyle w:val="Style2"/>
        <w:widowControl/>
        <w:spacing w:line="240" w:lineRule="exact"/>
        <w:ind w:left="1589"/>
        <w:jc w:val="left"/>
        <w:rPr>
          <w:sz w:val="20"/>
          <w:szCs w:val="20"/>
          <w:lang w:val="uk-UA"/>
        </w:rPr>
      </w:pPr>
    </w:p>
    <w:p w14:paraId="1B059D59" w14:textId="77777777" w:rsidR="0005680C" w:rsidRPr="00F40245" w:rsidRDefault="0005680C" w:rsidP="0005680C">
      <w:pPr>
        <w:pStyle w:val="Style2"/>
        <w:widowControl/>
        <w:spacing w:before="77" w:line="240" w:lineRule="auto"/>
        <w:ind w:left="1589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6. Відповідальність сторін та порядок розв'язання спорів</w:t>
      </w:r>
    </w:p>
    <w:p w14:paraId="41722C49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lastRenderedPageBreak/>
        <w:t>Сторони вживають всіх заходів до вирішення спорів, що виникають між сторонами з приводу виконання умов цього меморандуму або пов'язані із ним, шляхом переговорів. У разі недосягнення згоди спори вирішуються в судовому порядку.</w:t>
      </w:r>
    </w:p>
    <w:p w14:paraId="5419B4E6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Сторони несуть відповідальність одна перед одною згідно із законодавством України.</w:t>
      </w:r>
    </w:p>
    <w:p w14:paraId="793DC739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"Про введення воєнного стану в Україні".</w:t>
      </w:r>
    </w:p>
    <w:p w14:paraId="5210D695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Сторони вправі посилатися на нові події та обставини, що не існували на час укладення меморандуму, не залежать від їх волі, обумовлені військовою агресією Російської Федерації і впливають на виконання меморандуму.</w:t>
      </w:r>
    </w:p>
    <w:p w14:paraId="6B04FC26" w14:textId="77777777" w:rsidR="00C51444" w:rsidRPr="00F40245" w:rsidRDefault="00C51444" w:rsidP="0005680C">
      <w:pPr>
        <w:pStyle w:val="Style2"/>
        <w:widowControl/>
        <w:spacing w:before="77" w:line="240" w:lineRule="auto"/>
        <w:ind w:left="2616"/>
        <w:jc w:val="left"/>
        <w:rPr>
          <w:rStyle w:val="FontStyle11"/>
          <w:lang w:val="uk-UA"/>
        </w:rPr>
      </w:pPr>
    </w:p>
    <w:p w14:paraId="394A3ED5" w14:textId="77777777" w:rsidR="0005680C" w:rsidRPr="00F40245" w:rsidRDefault="0005680C" w:rsidP="0005680C">
      <w:pPr>
        <w:pStyle w:val="Style2"/>
        <w:widowControl/>
        <w:spacing w:before="77" w:line="240" w:lineRule="auto"/>
        <w:ind w:left="2616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7. Звітування про результати діяльності</w:t>
      </w:r>
    </w:p>
    <w:p w14:paraId="70594320" w14:textId="77777777" w:rsidR="0005680C" w:rsidRPr="00F40245" w:rsidRDefault="0005680C" w:rsidP="00C51444">
      <w:pPr>
        <w:pStyle w:val="Style5"/>
        <w:widowControl/>
        <w:spacing w:line="240" w:lineRule="auto"/>
        <w:ind w:right="108" w:firstLine="573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Звіт про хід та результати досягнення мети цього меморандуму подається дорадчому органу Міністерства розвитку громад та територій України.</w:t>
      </w:r>
    </w:p>
    <w:p w14:paraId="2B7102FC" w14:textId="77777777" w:rsidR="00C51444" w:rsidRPr="00F40245" w:rsidRDefault="00C51444" w:rsidP="0005680C">
      <w:pPr>
        <w:pStyle w:val="Style2"/>
        <w:widowControl/>
        <w:spacing w:before="67" w:line="240" w:lineRule="auto"/>
        <w:ind w:left="3547"/>
        <w:jc w:val="left"/>
        <w:rPr>
          <w:rStyle w:val="FontStyle11"/>
          <w:lang w:val="uk-UA"/>
        </w:rPr>
      </w:pPr>
    </w:p>
    <w:p w14:paraId="298C47CD" w14:textId="77777777" w:rsidR="0005680C" w:rsidRPr="00F40245" w:rsidRDefault="0005680C" w:rsidP="0005680C">
      <w:pPr>
        <w:pStyle w:val="Style2"/>
        <w:widowControl/>
        <w:spacing w:before="67" w:line="240" w:lineRule="auto"/>
        <w:ind w:left="3547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8. Прикінцеві положення</w:t>
      </w:r>
    </w:p>
    <w:p w14:paraId="05AB5D8A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Усі правовідносини, що виникають у зв'язку з виконанням цього меморандуму і не врегульовані ним, регулюються нормами законодавства України.</w:t>
      </w:r>
    </w:p>
    <w:p w14:paraId="1A303759" w14:textId="77777777" w:rsidR="0005680C" w:rsidRPr="00F40245" w:rsidRDefault="0005680C" w:rsidP="00C51444">
      <w:pPr>
        <w:pStyle w:val="Style5"/>
        <w:widowControl/>
        <w:spacing w:line="240" w:lineRule="auto"/>
        <w:ind w:right="5"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Цей меморандум укладено на чотирьох аркушах у кількості двох примірників, що мають однакову юридичну силу.</w:t>
      </w:r>
    </w:p>
    <w:p w14:paraId="46C81E5C" w14:textId="77777777" w:rsidR="0005680C" w:rsidRPr="00F40245" w:rsidRDefault="0005680C" w:rsidP="0098170E">
      <w:pPr>
        <w:pStyle w:val="Style2"/>
        <w:widowControl/>
        <w:spacing w:line="240" w:lineRule="exact"/>
        <w:jc w:val="left"/>
        <w:rPr>
          <w:sz w:val="20"/>
          <w:szCs w:val="20"/>
          <w:lang w:val="uk-UA"/>
        </w:rPr>
      </w:pPr>
    </w:p>
    <w:p w14:paraId="06417EC6" w14:textId="77777777" w:rsidR="0005680C" w:rsidRPr="00F40245" w:rsidRDefault="0005680C" w:rsidP="0005680C">
      <w:pPr>
        <w:pStyle w:val="Style2"/>
        <w:widowControl/>
        <w:spacing w:before="154" w:line="643" w:lineRule="exact"/>
        <w:ind w:left="2736"/>
        <w:jc w:val="left"/>
        <w:rPr>
          <w:rStyle w:val="FontStyle11"/>
          <w:lang w:val="uk-UA" w:eastAsia="uk-UA"/>
        </w:rPr>
      </w:pPr>
      <w:r w:rsidRPr="00F40245">
        <w:rPr>
          <w:rStyle w:val="FontStyle11"/>
          <w:lang w:val="uk-UA" w:eastAsia="uk-UA"/>
        </w:rPr>
        <w:t>9. Юридичні адреси та підписи сторін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49"/>
        <w:gridCol w:w="4621"/>
      </w:tblGrid>
      <w:tr w:rsidR="0005680C" w:rsidRPr="00F40245" w14:paraId="212E6586" w14:textId="77777777" w:rsidTr="004D0EA4">
        <w:trPr>
          <w:trHeight w:val="257"/>
        </w:trPr>
        <w:tc>
          <w:tcPr>
            <w:tcW w:w="4349" w:type="dxa"/>
          </w:tcPr>
          <w:p w14:paraId="19A9331F" w14:textId="77777777" w:rsidR="0005680C" w:rsidRPr="00F40245" w:rsidRDefault="0005680C" w:rsidP="001917EE">
            <w:pPr>
              <w:pStyle w:val="Style5"/>
              <w:widowControl/>
              <w:spacing w:before="58" w:line="307" w:lineRule="exact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F40245">
              <w:rPr>
                <w:sz w:val="26"/>
                <w:szCs w:val="26"/>
                <w:lang w:val="uk-UA" w:eastAsia="uk-UA"/>
              </w:rPr>
              <w:t>Партнерська громада:</w:t>
            </w:r>
          </w:p>
        </w:tc>
        <w:tc>
          <w:tcPr>
            <w:tcW w:w="4621" w:type="dxa"/>
          </w:tcPr>
          <w:p w14:paraId="0B1AE0CA" w14:textId="77777777" w:rsidR="0005680C" w:rsidRPr="00F40245" w:rsidRDefault="0005680C" w:rsidP="001917EE">
            <w:pPr>
              <w:pStyle w:val="Style5"/>
              <w:widowControl/>
              <w:spacing w:before="58" w:line="307" w:lineRule="exact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F40245">
              <w:rPr>
                <w:rStyle w:val="FontStyle12"/>
                <w:lang w:val="uk-UA" w:eastAsia="uk-UA"/>
              </w:rPr>
              <w:t>Громада-форпост:</w:t>
            </w:r>
          </w:p>
        </w:tc>
      </w:tr>
      <w:tr w:rsidR="0098170E" w:rsidRPr="00F40245" w14:paraId="40E6D168" w14:textId="77777777" w:rsidTr="004D0EA4">
        <w:trPr>
          <w:trHeight w:val="4186"/>
        </w:trPr>
        <w:tc>
          <w:tcPr>
            <w:tcW w:w="4349" w:type="dxa"/>
          </w:tcPr>
          <w:p w14:paraId="0BF98BBE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7F72A520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Великосеверинівська сільська </w:t>
            </w:r>
          </w:p>
          <w:p w14:paraId="6C35CA2A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територіальна громада</w:t>
            </w:r>
          </w:p>
          <w:p w14:paraId="66998BBE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B92D3D0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Юридична адреса: </w:t>
            </w:r>
          </w:p>
          <w:p w14:paraId="3AD49998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27613, Кіровоградська область, Кропивницький район, </w:t>
            </w:r>
          </w:p>
          <w:p w14:paraId="09153D8E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 Велика Северинка, вул. Миру, 1</w:t>
            </w:r>
          </w:p>
          <w:p w14:paraId="0EE72231" w14:textId="77777777" w:rsidR="00632652" w:rsidRPr="00F40245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Код ЄДРПОУ: 04365164</w:t>
            </w:r>
          </w:p>
          <w:p w14:paraId="54176EB7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електронна пошта:</w:t>
            </w:r>
          </w:p>
          <w:p w14:paraId="21FF562C" w14:textId="77777777" w:rsidR="00632652" w:rsidRPr="00F40245" w:rsidRDefault="00781FAD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severunka2014@ukr.net</w:t>
            </w:r>
          </w:p>
          <w:p w14:paraId="5B999AD8" w14:textId="77777777" w:rsidR="00632652" w:rsidRPr="00F40245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ED62789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Великосеверинівської сільської ради</w:t>
            </w:r>
          </w:p>
          <w:p w14:paraId="68B78F27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4FBC9F2" w14:textId="77777777" w:rsidR="0098170E" w:rsidRPr="00F40245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</w:t>
            </w:r>
            <w:r w:rsidR="0098170E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_________Серг</w:t>
            </w:r>
            <w:proofErr w:type="spellEnd"/>
            <w:r w:rsidR="0098170E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ій ЛЕВЧЕНКО</w:t>
            </w:r>
          </w:p>
          <w:p w14:paraId="2A7F2FA4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C53818A" w14:textId="77777777" w:rsidR="0098170E" w:rsidRPr="00F40245" w:rsidRDefault="0098170E" w:rsidP="0098170E">
            <w:pPr>
              <w:pStyle w:val="Style5"/>
              <w:widowControl/>
              <w:spacing w:before="58" w:line="307" w:lineRule="exact"/>
              <w:ind w:firstLine="0"/>
              <w:rPr>
                <w:b/>
                <w:bCs/>
                <w:sz w:val="26"/>
                <w:szCs w:val="26"/>
                <w:lang w:val="uk-UA" w:eastAsia="uk-UA"/>
              </w:rPr>
            </w:pPr>
            <w:r w:rsidRPr="00F40245">
              <w:rPr>
                <w:sz w:val="26"/>
                <w:szCs w:val="26"/>
                <w:lang w:val="uk-UA"/>
              </w:rPr>
              <w:t>М.П.</w:t>
            </w:r>
          </w:p>
        </w:tc>
        <w:tc>
          <w:tcPr>
            <w:tcW w:w="4621" w:type="dxa"/>
          </w:tcPr>
          <w:p w14:paraId="5A9D789A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6289452" w14:textId="77777777" w:rsidR="0098170E" w:rsidRPr="00F40245" w:rsidRDefault="00290214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Андрівська</w:t>
            </w:r>
            <w:proofErr w:type="spellEnd"/>
            <w:r w:rsidR="0098170E"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  <w:p w14:paraId="3DCEE89A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5BE3B7B" w14:textId="77777777" w:rsidR="0098170E" w:rsidRPr="00F40245" w:rsidRDefault="0098170E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адреса:</w:t>
            </w:r>
          </w:p>
          <w:p w14:paraId="2DFCA7DD" w14:textId="77777777" w:rsidR="0098170E" w:rsidRPr="00F40245" w:rsidRDefault="00290214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69107, Запорізька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область,</w:t>
            </w:r>
          </w:p>
          <w:p w14:paraId="50C09C61" w14:textId="77777777" w:rsidR="0098170E" w:rsidRPr="00F40245" w:rsidRDefault="00290214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Запорізькій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</w:t>
            </w: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Запоріжжя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</w:t>
            </w:r>
          </w:p>
          <w:p w14:paraId="083C1FF1" w14:textId="77777777" w:rsidR="0098170E" w:rsidRPr="00F40245" w:rsidRDefault="00290214" w:rsidP="0063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п-р</w:t>
            </w:r>
            <w:proofErr w:type="spellEnd"/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Соборний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</w:t>
            </w: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  <w:p w14:paraId="05A206D8" w14:textId="77777777" w:rsidR="00632652" w:rsidRPr="00F40245" w:rsidRDefault="00632652" w:rsidP="0063265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Код ЄДРПОУ: </w:t>
            </w:r>
            <w:r w:rsidR="00290214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44709597</w:t>
            </w:r>
          </w:p>
          <w:p w14:paraId="33ED38FA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пошта:</w:t>
            </w:r>
          </w:p>
          <w:p w14:paraId="2EAFA49D" w14:textId="77777777" w:rsidR="0098170E" w:rsidRPr="00F40245" w:rsidRDefault="00E35F6F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90214" w:rsidRPr="00F40245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andrivka.sva@gmail.com</w:t>
              </w:r>
            </w:hyperlink>
          </w:p>
          <w:p w14:paraId="234AF40D" w14:textId="77777777" w:rsidR="00290214" w:rsidRPr="00F40245" w:rsidRDefault="00290214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D816879" w14:textId="77777777" w:rsidR="0098170E" w:rsidRPr="00F40245" w:rsidRDefault="00290214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</w:t>
            </w:r>
            <w:proofErr w:type="spellStart"/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Андрівської</w:t>
            </w:r>
            <w:proofErr w:type="spellEnd"/>
            <w:r w:rsidR="0098170E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сільської </w:t>
            </w:r>
          </w:p>
          <w:p w14:paraId="3891A3F4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військової адміністрації</w:t>
            </w:r>
          </w:p>
          <w:p w14:paraId="464B91BF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C231883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______________</w:t>
            </w:r>
            <w:r w:rsidR="00290214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Богд</w:t>
            </w:r>
            <w:proofErr w:type="spellEnd"/>
            <w:r w:rsidR="00290214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 ТКАЧЕНКО</w:t>
            </w:r>
          </w:p>
          <w:p w14:paraId="49704869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E4DFCC4" w14:textId="568BC7A7" w:rsidR="004D0EA4" w:rsidRPr="00F40245" w:rsidRDefault="0098170E" w:rsidP="004D0EA4">
            <w:pPr>
              <w:widowControl w:val="0"/>
              <w:rPr>
                <w:rStyle w:val="FontStyle12"/>
                <w:b/>
                <w:bCs/>
                <w:lang w:val="uk-UA" w:eastAsia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М.П.</w:t>
            </w:r>
          </w:p>
        </w:tc>
      </w:tr>
    </w:tbl>
    <w:p w14:paraId="6FD4B228" w14:textId="1D8D7344" w:rsidR="007659D1" w:rsidRPr="00F40245" w:rsidRDefault="007659D1" w:rsidP="004D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9D1" w:rsidRPr="00F40245" w:rsidSect="0054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561A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D1"/>
    <w:rsid w:val="0005680C"/>
    <w:rsid w:val="000A38D2"/>
    <w:rsid w:val="00100322"/>
    <w:rsid w:val="00153CB1"/>
    <w:rsid w:val="00191033"/>
    <w:rsid w:val="001917EE"/>
    <w:rsid w:val="001E21F8"/>
    <w:rsid w:val="001F47EE"/>
    <w:rsid w:val="00242DC0"/>
    <w:rsid w:val="00290214"/>
    <w:rsid w:val="002C1B7C"/>
    <w:rsid w:val="003C5F67"/>
    <w:rsid w:val="00451F29"/>
    <w:rsid w:val="004D0EA4"/>
    <w:rsid w:val="00511BFA"/>
    <w:rsid w:val="005361CC"/>
    <w:rsid w:val="00540174"/>
    <w:rsid w:val="00541B5A"/>
    <w:rsid w:val="0062653C"/>
    <w:rsid w:val="00632652"/>
    <w:rsid w:val="006B3E5A"/>
    <w:rsid w:val="006B6D1C"/>
    <w:rsid w:val="00741939"/>
    <w:rsid w:val="007659D1"/>
    <w:rsid w:val="007778F3"/>
    <w:rsid w:val="00777A2C"/>
    <w:rsid w:val="00781FAD"/>
    <w:rsid w:val="008E2913"/>
    <w:rsid w:val="008F2A59"/>
    <w:rsid w:val="00965E2E"/>
    <w:rsid w:val="009723F8"/>
    <w:rsid w:val="0098170E"/>
    <w:rsid w:val="00A066D8"/>
    <w:rsid w:val="00A527F9"/>
    <w:rsid w:val="00AA0F9A"/>
    <w:rsid w:val="00B07A7A"/>
    <w:rsid w:val="00C50198"/>
    <w:rsid w:val="00C51444"/>
    <w:rsid w:val="00CB3E3D"/>
    <w:rsid w:val="00DC1A57"/>
    <w:rsid w:val="00DC6ED4"/>
    <w:rsid w:val="00E24461"/>
    <w:rsid w:val="00E35F6F"/>
    <w:rsid w:val="00F40245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9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74"/>
  </w:style>
  <w:style w:type="paragraph" w:styleId="1">
    <w:name w:val="heading 1"/>
    <w:basedOn w:val="a"/>
    <w:next w:val="a"/>
    <w:link w:val="10"/>
    <w:uiPriority w:val="9"/>
    <w:qFormat/>
    <w:rsid w:val="0076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9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5361C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361CC"/>
    <w:pPr>
      <w:widowControl w:val="0"/>
      <w:autoSpaceDE w:val="0"/>
      <w:autoSpaceDN w:val="0"/>
      <w:adjustRightInd w:val="0"/>
      <w:spacing w:after="0" w:line="324" w:lineRule="exact"/>
      <w:ind w:firstLine="55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F4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47E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7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53CB1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3CB1"/>
    <w:pPr>
      <w:widowControl w:val="0"/>
      <w:autoSpaceDE w:val="0"/>
      <w:autoSpaceDN w:val="0"/>
      <w:adjustRightInd w:val="0"/>
      <w:spacing w:after="0" w:line="365" w:lineRule="exact"/>
      <w:ind w:firstLine="365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5680C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rvts15">
    <w:name w:val="rvts15"/>
    <w:uiPriority w:val="99"/>
    <w:rsid w:val="0098170E"/>
    <w:rPr>
      <w:rFonts w:cs="Times New Roman"/>
    </w:rPr>
  </w:style>
  <w:style w:type="character" w:styleId="ad">
    <w:name w:val="Hyperlink"/>
    <w:basedOn w:val="a0"/>
    <w:uiPriority w:val="99"/>
    <w:unhideWhenUsed/>
    <w:rsid w:val="00290214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74"/>
  </w:style>
  <w:style w:type="paragraph" w:styleId="1">
    <w:name w:val="heading 1"/>
    <w:basedOn w:val="a"/>
    <w:next w:val="a"/>
    <w:link w:val="10"/>
    <w:uiPriority w:val="9"/>
    <w:qFormat/>
    <w:rsid w:val="0076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9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5361C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361CC"/>
    <w:pPr>
      <w:widowControl w:val="0"/>
      <w:autoSpaceDE w:val="0"/>
      <w:autoSpaceDN w:val="0"/>
      <w:adjustRightInd w:val="0"/>
      <w:spacing w:after="0" w:line="324" w:lineRule="exact"/>
      <w:ind w:firstLine="55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F4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47E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7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53CB1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3CB1"/>
    <w:pPr>
      <w:widowControl w:val="0"/>
      <w:autoSpaceDE w:val="0"/>
      <w:autoSpaceDN w:val="0"/>
      <w:adjustRightInd w:val="0"/>
      <w:spacing w:after="0" w:line="365" w:lineRule="exact"/>
      <w:ind w:firstLine="365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5680C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rvts15">
    <w:name w:val="rvts15"/>
    <w:uiPriority w:val="99"/>
    <w:rsid w:val="0098170E"/>
    <w:rPr>
      <w:rFonts w:cs="Times New Roman"/>
    </w:rPr>
  </w:style>
  <w:style w:type="character" w:styleId="ad">
    <w:name w:val="Hyperlink"/>
    <w:basedOn w:val="a0"/>
    <w:uiPriority w:val="99"/>
    <w:unhideWhenUsed/>
    <w:rsid w:val="002902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ivka.s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4364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Chap-1</dc:creator>
  <cp:lastModifiedBy>Алла</cp:lastModifiedBy>
  <cp:revision>2</cp:revision>
  <cp:lastPrinted>2025-10-08T10:12:00Z</cp:lastPrinted>
  <dcterms:created xsi:type="dcterms:W3CDTF">2025-11-22T11:59:00Z</dcterms:created>
  <dcterms:modified xsi:type="dcterms:W3CDTF">2025-11-22T11:59:00Z</dcterms:modified>
</cp:coreProperties>
</file>