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02E" w:rsidRPr="004B102E" w:rsidRDefault="004B102E" w:rsidP="004B102E">
      <w:pPr>
        <w:shd w:val="clear" w:color="auto" w:fill="FFFFFF"/>
        <w:spacing w:after="0" w:line="278" w:lineRule="exact"/>
        <w:jc w:val="center"/>
        <w:rPr>
          <w:rFonts w:ascii="Times New Roman" w:eastAsia="Times New Roman" w:hAnsi="Times New Roman" w:cs="Times New Roman"/>
          <w:lang w:val="uk-UA" w:eastAsia="ru-RU"/>
        </w:rPr>
      </w:pPr>
      <w:r w:rsidRPr="004B102E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lang w:val="uk-UA" w:eastAsia="ru-RU"/>
        </w:rPr>
        <w:t xml:space="preserve">                  </w:t>
      </w:r>
      <w:bookmarkStart w:id="0" w:name="_GoBack"/>
      <w:bookmarkEnd w:id="0"/>
      <w:r w:rsidRPr="004B102E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lang w:val="uk-UA" w:eastAsia="ru-RU"/>
        </w:rPr>
        <w:t xml:space="preserve">                                                     Додаток  1</w:t>
      </w:r>
    </w:p>
    <w:p w:rsidR="004B102E" w:rsidRPr="004B102E" w:rsidRDefault="004B102E" w:rsidP="004B102E">
      <w:pPr>
        <w:shd w:val="clear" w:color="auto" w:fill="FFFFFF"/>
        <w:spacing w:after="0" w:line="278" w:lineRule="exact"/>
        <w:ind w:left="4963" w:right="-1106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uk-UA" w:eastAsia="ru-RU"/>
        </w:rPr>
      </w:pPr>
      <w:r w:rsidRPr="004B102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uk-UA" w:eastAsia="ru-RU"/>
        </w:rPr>
        <w:t xml:space="preserve">                  до рішення виконавчого комітету</w:t>
      </w:r>
    </w:p>
    <w:p w:rsidR="004B102E" w:rsidRPr="004B102E" w:rsidRDefault="004B102E" w:rsidP="004B102E">
      <w:pPr>
        <w:shd w:val="clear" w:color="auto" w:fill="FFFFFF"/>
        <w:spacing w:after="0" w:line="278" w:lineRule="exact"/>
        <w:ind w:left="4963" w:right="-1106"/>
        <w:jc w:val="center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uk-UA" w:eastAsia="ru-RU"/>
        </w:rPr>
      </w:pPr>
      <w:r w:rsidRPr="004B102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uk-UA" w:eastAsia="ru-RU"/>
        </w:rPr>
        <w:t>Великосеверинівської сільської ради</w:t>
      </w:r>
    </w:p>
    <w:p w:rsidR="004B102E" w:rsidRPr="004B102E" w:rsidRDefault="004B102E" w:rsidP="004B102E">
      <w:pPr>
        <w:shd w:val="clear" w:color="auto" w:fill="FFFFFF"/>
        <w:spacing w:after="0" w:line="278" w:lineRule="exact"/>
        <w:ind w:left="4963" w:right="-1106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uk-UA" w:eastAsia="ru-RU"/>
        </w:rPr>
      </w:pPr>
      <w:r w:rsidRPr="004B102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uk-UA" w:eastAsia="ru-RU"/>
        </w:rPr>
        <w:t xml:space="preserve">                  від 27.11.2025 року №121</w:t>
      </w:r>
    </w:p>
    <w:p w:rsidR="004B102E" w:rsidRPr="004B102E" w:rsidRDefault="004B102E" w:rsidP="004B102E">
      <w:pPr>
        <w:shd w:val="clear" w:color="auto" w:fill="FFFFFF"/>
        <w:spacing w:after="0" w:line="278" w:lineRule="exact"/>
        <w:ind w:right="-1106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uk-UA" w:eastAsia="ru-RU"/>
        </w:rPr>
      </w:pPr>
    </w:p>
    <w:p w:rsidR="004B102E" w:rsidRPr="004B102E" w:rsidRDefault="004B102E" w:rsidP="004B102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B102E" w:rsidRPr="004B102E" w:rsidRDefault="004B102E" w:rsidP="004B10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</w:pPr>
      <w:r w:rsidRPr="004B102E"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  <w:t xml:space="preserve">Перелік об”єктів на яких, порушники та засуджені </w:t>
      </w:r>
    </w:p>
    <w:p w:rsidR="004B102E" w:rsidRPr="004B102E" w:rsidRDefault="004B102E" w:rsidP="004B10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B102E"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  <w:t xml:space="preserve">відбуватимуть громадські роботи </w:t>
      </w:r>
    </w:p>
    <w:p w:rsidR="004B102E" w:rsidRPr="004B102E" w:rsidRDefault="004B102E" w:rsidP="004B102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9998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94"/>
        <w:gridCol w:w="5051"/>
        <w:gridCol w:w="4253"/>
      </w:tblGrid>
      <w:tr w:rsidR="004B102E" w:rsidRPr="004B102E" w:rsidTr="00BB1ABA">
        <w:trPr>
          <w:tblCellSpacing w:w="0" w:type="dxa"/>
        </w:trPr>
        <w:tc>
          <w:tcPr>
            <w:tcW w:w="6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B102E" w:rsidRPr="004B102E" w:rsidRDefault="004B102E" w:rsidP="004B102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10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№з/п</w:t>
            </w:r>
          </w:p>
        </w:tc>
        <w:tc>
          <w:tcPr>
            <w:tcW w:w="50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B102E" w:rsidRPr="004B102E" w:rsidRDefault="004B102E" w:rsidP="004B102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10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Найменування об”єкту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B102E" w:rsidRPr="004B102E" w:rsidRDefault="004B102E" w:rsidP="004B102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10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Види робіт</w:t>
            </w:r>
          </w:p>
        </w:tc>
      </w:tr>
      <w:tr w:rsidR="004B102E" w:rsidRPr="004B102E" w:rsidTr="00BB1ABA">
        <w:trPr>
          <w:tblCellSpacing w:w="0" w:type="dxa"/>
        </w:trPr>
        <w:tc>
          <w:tcPr>
            <w:tcW w:w="6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B102E" w:rsidRPr="004B102E" w:rsidRDefault="004B102E" w:rsidP="004B1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10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50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B102E" w:rsidRPr="004B102E" w:rsidRDefault="004B102E" w:rsidP="004B1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10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Громадські зупинки розташовані на території </w:t>
            </w:r>
          </w:p>
          <w:p w:rsidR="004B102E" w:rsidRPr="004B102E" w:rsidRDefault="004B102E" w:rsidP="004B1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10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Великосеверинівської сільської ради 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B102E" w:rsidRPr="004B102E" w:rsidRDefault="004B102E" w:rsidP="004B1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10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поточні ремонти, прибирання та навантаження сміття, чистка від снігу</w:t>
            </w:r>
          </w:p>
        </w:tc>
      </w:tr>
      <w:tr w:rsidR="004B102E" w:rsidRPr="004B102E" w:rsidTr="00BB1ABA">
        <w:trPr>
          <w:tblCellSpacing w:w="0" w:type="dxa"/>
        </w:trPr>
        <w:tc>
          <w:tcPr>
            <w:tcW w:w="6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B102E" w:rsidRPr="004B102E" w:rsidRDefault="004B102E" w:rsidP="004B1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10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50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B102E" w:rsidRPr="004B102E" w:rsidRDefault="004B102E" w:rsidP="004B1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10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Благоустрій кладовищ розташованих на території  Великосеверинівської сільської ради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B102E" w:rsidRPr="004B102E" w:rsidRDefault="004B102E" w:rsidP="004B1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10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вирубка парості, косіння трави, прибирання та навантаження сміття, чистка від снігу</w:t>
            </w:r>
          </w:p>
        </w:tc>
      </w:tr>
      <w:tr w:rsidR="004B102E" w:rsidRPr="004B102E" w:rsidTr="00BB1ABA">
        <w:trPr>
          <w:tblCellSpacing w:w="0" w:type="dxa"/>
        </w:trPr>
        <w:tc>
          <w:tcPr>
            <w:tcW w:w="6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B102E" w:rsidRPr="004B102E" w:rsidRDefault="004B102E" w:rsidP="004B1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10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50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B102E" w:rsidRPr="004B102E" w:rsidRDefault="004B102E" w:rsidP="004B1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10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Несанкціоні сміттєзвалища розташовані</w:t>
            </w:r>
          </w:p>
          <w:p w:rsidR="004B102E" w:rsidRPr="004B102E" w:rsidRDefault="004B102E" w:rsidP="004B1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10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 території Великосеверинівської сільської ради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B102E" w:rsidRPr="004B102E" w:rsidRDefault="004B102E" w:rsidP="004B1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10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згрібання та навантаження сміття</w:t>
            </w:r>
          </w:p>
        </w:tc>
      </w:tr>
      <w:tr w:rsidR="004B102E" w:rsidRPr="004B102E" w:rsidTr="00BB1ABA">
        <w:trPr>
          <w:tblCellSpacing w:w="0" w:type="dxa"/>
        </w:trPr>
        <w:tc>
          <w:tcPr>
            <w:tcW w:w="6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B102E" w:rsidRPr="004B102E" w:rsidRDefault="004B102E" w:rsidP="004B1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10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50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B102E" w:rsidRPr="004B102E" w:rsidRDefault="004B102E" w:rsidP="004B1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10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Соснові насадження на території Великосеверинівської сільської ради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B102E" w:rsidRPr="004B102E" w:rsidRDefault="004B102E" w:rsidP="004B1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10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вирубка парості, сухостою, бур”янів</w:t>
            </w:r>
          </w:p>
        </w:tc>
      </w:tr>
      <w:tr w:rsidR="004B102E" w:rsidRPr="004B102E" w:rsidTr="00BB1ABA">
        <w:trPr>
          <w:tblCellSpacing w:w="0" w:type="dxa"/>
        </w:trPr>
        <w:tc>
          <w:tcPr>
            <w:tcW w:w="6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B102E" w:rsidRPr="004B102E" w:rsidRDefault="004B102E" w:rsidP="004B1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10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50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B102E" w:rsidRPr="004B102E" w:rsidRDefault="004B102E" w:rsidP="004B1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10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Сільські парки на території Великосеверинівської сільської ради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B102E" w:rsidRPr="004B102E" w:rsidRDefault="004B102E" w:rsidP="004B1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10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косіння трави, побілка дерев, обрізання дерев та кущів</w:t>
            </w:r>
          </w:p>
        </w:tc>
      </w:tr>
      <w:tr w:rsidR="004B102E" w:rsidRPr="004B102E" w:rsidTr="00BB1ABA">
        <w:trPr>
          <w:tblCellSpacing w:w="0" w:type="dxa"/>
        </w:trPr>
        <w:tc>
          <w:tcPr>
            <w:tcW w:w="6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B102E" w:rsidRPr="004B102E" w:rsidRDefault="004B102E" w:rsidP="004B1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10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50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B102E" w:rsidRPr="004B102E" w:rsidRDefault="004B102E" w:rsidP="004B1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10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Сільські пам”ятники та обеліски на території Великосеверинівської сільської ради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B102E" w:rsidRPr="004B102E" w:rsidRDefault="004B102E" w:rsidP="004B1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10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наведення порядку біля</w:t>
            </w:r>
          </w:p>
          <w:p w:rsidR="004B102E" w:rsidRPr="004B102E" w:rsidRDefault="004B102E" w:rsidP="004B1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10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пам”ятників та обелісків </w:t>
            </w:r>
          </w:p>
        </w:tc>
      </w:tr>
      <w:tr w:rsidR="004B102E" w:rsidRPr="004B102E" w:rsidTr="00BB1ABA">
        <w:trPr>
          <w:tblCellSpacing w:w="0" w:type="dxa"/>
        </w:trPr>
        <w:tc>
          <w:tcPr>
            <w:tcW w:w="6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B102E" w:rsidRPr="004B102E" w:rsidRDefault="004B102E" w:rsidP="004B1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10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50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B102E" w:rsidRPr="004B102E" w:rsidRDefault="004B102E" w:rsidP="004B1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10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Адмінбудинки, СБК, сільські клуби, бібліотеки на території Великосеверинівської сільської ради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B102E" w:rsidRPr="004B102E" w:rsidRDefault="004B102E" w:rsidP="004B1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10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поточні ремонтні роботи, в зимовий час чистка від снігу</w:t>
            </w:r>
          </w:p>
        </w:tc>
      </w:tr>
      <w:tr w:rsidR="004B102E" w:rsidRPr="004B102E" w:rsidTr="00BB1ABA">
        <w:trPr>
          <w:tblCellSpacing w:w="0" w:type="dxa"/>
        </w:trPr>
        <w:tc>
          <w:tcPr>
            <w:tcW w:w="6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B102E" w:rsidRPr="004B102E" w:rsidRDefault="004B102E" w:rsidP="004B1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10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50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B102E" w:rsidRPr="004B102E" w:rsidRDefault="004B102E" w:rsidP="004B1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10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Спортивний стадіон, дитячі майданчики розташовані на території Великосеверинівської сільської ради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B102E" w:rsidRPr="004B102E" w:rsidRDefault="004B102E" w:rsidP="004B1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10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поточні ремонтні роботи, наведення порядку, косіння трави, прибирання та навантаження сміття</w:t>
            </w:r>
          </w:p>
        </w:tc>
      </w:tr>
    </w:tbl>
    <w:p w:rsidR="00C04121" w:rsidRPr="004B102E" w:rsidRDefault="00C04121">
      <w:pPr>
        <w:rPr>
          <w:lang w:val="uk-UA"/>
        </w:rPr>
      </w:pPr>
    </w:p>
    <w:sectPr w:rsidR="00C04121" w:rsidRPr="004B10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02E"/>
    <w:rsid w:val="004B102E"/>
    <w:rsid w:val="00C04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952</Words>
  <Characters>543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Алла</cp:lastModifiedBy>
  <cp:revision>1</cp:revision>
  <dcterms:created xsi:type="dcterms:W3CDTF">2025-12-26T09:53:00Z</dcterms:created>
  <dcterms:modified xsi:type="dcterms:W3CDTF">2025-12-26T09:54:00Z</dcterms:modified>
</cp:coreProperties>
</file>