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7EBBF8" w14:textId="77777777" w:rsidR="00125E77" w:rsidRPr="009F7631" w:rsidRDefault="00125E77" w:rsidP="00125E77">
      <w:pPr>
        <w:spacing w:after="0"/>
        <w:ind w:left="5245" w:right="-1"/>
        <w:rPr>
          <w:rFonts w:eastAsia="Times New Roman" w:cs="Times New Roman"/>
          <w:szCs w:val="28"/>
          <w:lang w:val="uk-UA" w:eastAsia="ru-RU"/>
        </w:rPr>
      </w:pPr>
      <w:r w:rsidRPr="009F7631">
        <w:rPr>
          <w:rFonts w:eastAsia="Times New Roman" w:cs="Times New Roman"/>
          <w:szCs w:val="28"/>
          <w:lang w:val="uk-UA" w:eastAsia="ru-RU"/>
        </w:rPr>
        <w:t xml:space="preserve">Додаток </w:t>
      </w:r>
    </w:p>
    <w:p w14:paraId="7CFDED16" w14:textId="77777777" w:rsidR="00125E77" w:rsidRPr="009F7631" w:rsidRDefault="00125E77" w:rsidP="00125E77">
      <w:pPr>
        <w:spacing w:after="0"/>
        <w:ind w:left="5245" w:right="-1"/>
        <w:rPr>
          <w:rFonts w:eastAsia="Times New Roman" w:cs="Times New Roman"/>
          <w:szCs w:val="28"/>
          <w:lang w:val="uk-UA" w:eastAsia="ru-RU"/>
        </w:rPr>
      </w:pPr>
      <w:r w:rsidRPr="009F7631">
        <w:rPr>
          <w:rFonts w:eastAsia="Times New Roman" w:cs="Times New Roman"/>
          <w:szCs w:val="28"/>
          <w:lang w:val="uk-UA" w:eastAsia="ru-RU"/>
        </w:rPr>
        <w:t>до розпорядження</w:t>
      </w:r>
    </w:p>
    <w:p w14:paraId="347D5696" w14:textId="77777777" w:rsidR="00125E77" w:rsidRPr="009F7631" w:rsidRDefault="00125E77" w:rsidP="00125E77">
      <w:pPr>
        <w:spacing w:after="0"/>
        <w:ind w:left="5245" w:right="-1"/>
        <w:rPr>
          <w:rFonts w:eastAsia="Times New Roman" w:cs="Times New Roman"/>
          <w:szCs w:val="28"/>
          <w:lang w:val="uk-UA" w:eastAsia="ru-RU"/>
        </w:rPr>
      </w:pPr>
      <w:r w:rsidRPr="009F7631">
        <w:rPr>
          <w:rFonts w:eastAsia="Times New Roman" w:cs="Times New Roman"/>
          <w:szCs w:val="28"/>
          <w:lang w:val="uk-UA" w:eastAsia="ru-RU"/>
        </w:rPr>
        <w:t xml:space="preserve">Великосеверинівського </w:t>
      </w:r>
    </w:p>
    <w:p w14:paraId="476F7A0E" w14:textId="77777777" w:rsidR="00125E77" w:rsidRPr="009F7631" w:rsidRDefault="00125E77" w:rsidP="00125E77">
      <w:pPr>
        <w:spacing w:after="0"/>
        <w:ind w:left="5245" w:right="-1"/>
        <w:rPr>
          <w:rFonts w:eastAsia="Times New Roman" w:cs="Times New Roman"/>
          <w:szCs w:val="28"/>
          <w:lang w:val="uk-UA" w:eastAsia="ru-RU"/>
        </w:rPr>
      </w:pPr>
      <w:r w:rsidRPr="009F7631">
        <w:rPr>
          <w:rFonts w:eastAsia="Times New Roman" w:cs="Times New Roman"/>
          <w:szCs w:val="28"/>
          <w:lang w:val="uk-UA" w:eastAsia="ru-RU"/>
        </w:rPr>
        <w:t>сільського голови</w:t>
      </w:r>
    </w:p>
    <w:p w14:paraId="1AAA4274" w14:textId="2BB59F1B" w:rsidR="00125E77" w:rsidRPr="009F7631" w:rsidRDefault="00125E77" w:rsidP="00125E77">
      <w:pPr>
        <w:spacing w:after="0"/>
        <w:ind w:left="5245" w:right="-1"/>
        <w:rPr>
          <w:rFonts w:eastAsia="Times New Roman" w:cs="Times New Roman"/>
          <w:szCs w:val="28"/>
          <w:lang w:val="uk-UA" w:eastAsia="ru-RU"/>
        </w:rPr>
      </w:pPr>
      <w:r w:rsidRPr="009F7631">
        <w:rPr>
          <w:rFonts w:eastAsia="Times New Roman" w:cs="Times New Roman"/>
          <w:szCs w:val="28"/>
          <w:lang w:val="uk-UA" w:eastAsia="ru-RU"/>
        </w:rPr>
        <w:t>«</w:t>
      </w:r>
      <w:r w:rsidR="007D3002">
        <w:rPr>
          <w:rFonts w:eastAsia="Times New Roman" w:cs="Times New Roman"/>
          <w:szCs w:val="28"/>
          <w:lang w:val="uk-UA" w:eastAsia="ru-RU"/>
        </w:rPr>
        <w:t>30</w:t>
      </w:r>
      <w:r w:rsidRPr="009F7631">
        <w:rPr>
          <w:rFonts w:eastAsia="Times New Roman" w:cs="Times New Roman"/>
          <w:szCs w:val="28"/>
          <w:lang w:val="uk-UA" w:eastAsia="ru-RU"/>
        </w:rPr>
        <w:t xml:space="preserve">» </w:t>
      </w:r>
      <w:r w:rsidR="00AF2CFA">
        <w:rPr>
          <w:rFonts w:eastAsia="Times New Roman" w:cs="Times New Roman"/>
          <w:szCs w:val="28"/>
          <w:lang w:val="uk-UA" w:eastAsia="ru-RU"/>
        </w:rPr>
        <w:t xml:space="preserve"> </w:t>
      </w:r>
      <w:r w:rsidR="007D3002">
        <w:rPr>
          <w:rFonts w:eastAsia="Times New Roman" w:cs="Times New Roman"/>
          <w:szCs w:val="28"/>
          <w:lang w:val="uk-UA" w:eastAsia="ru-RU"/>
        </w:rPr>
        <w:t>вересня</w:t>
      </w:r>
      <w:r w:rsidR="00AF1718">
        <w:rPr>
          <w:rFonts w:eastAsia="Times New Roman" w:cs="Times New Roman"/>
          <w:szCs w:val="28"/>
          <w:lang w:val="uk-UA" w:eastAsia="ru-RU"/>
        </w:rPr>
        <w:t xml:space="preserve"> </w:t>
      </w:r>
      <w:r w:rsidR="00943E74">
        <w:rPr>
          <w:rFonts w:eastAsia="Times New Roman" w:cs="Times New Roman"/>
          <w:szCs w:val="28"/>
          <w:lang w:val="uk-UA" w:eastAsia="ru-RU"/>
        </w:rPr>
        <w:t xml:space="preserve"> </w:t>
      </w:r>
      <w:r w:rsidRPr="009F7631">
        <w:rPr>
          <w:rFonts w:eastAsia="Times New Roman" w:cs="Times New Roman"/>
          <w:szCs w:val="28"/>
          <w:lang w:val="uk-UA" w:eastAsia="ru-RU"/>
        </w:rPr>
        <w:t>202</w:t>
      </w:r>
      <w:r w:rsidR="003E3421">
        <w:rPr>
          <w:rFonts w:eastAsia="Times New Roman" w:cs="Times New Roman"/>
          <w:szCs w:val="28"/>
          <w:lang w:val="uk-UA" w:eastAsia="ru-RU"/>
        </w:rPr>
        <w:t>5</w:t>
      </w:r>
      <w:r w:rsidR="003D673F">
        <w:rPr>
          <w:rFonts w:eastAsia="Times New Roman" w:cs="Times New Roman"/>
          <w:szCs w:val="28"/>
          <w:lang w:val="uk-UA" w:eastAsia="ru-RU"/>
        </w:rPr>
        <w:t xml:space="preserve"> </w:t>
      </w:r>
      <w:r w:rsidRPr="009F7631">
        <w:rPr>
          <w:rFonts w:eastAsia="Times New Roman" w:cs="Times New Roman"/>
          <w:szCs w:val="28"/>
          <w:lang w:val="uk-UA" w:eastAsia="ru-RU"/>
        </w:rPr>
        <w:t xml:space="preserve">року  № </w:t>
      </w:r>
      <w:r w:rsidR="007D3002">
        <w:rPr>
          <w:rFonts w:eastAsia="Times New Roman" w:cs="Times New Roman"/>
          <w:szCs w:val="28"/>
          <w:lang w:val="uk-UA" w:eastAsia="ru-RU"/>
        </w:rPr>
        <w:t>137-од</w:t>
      </w:r>
      <w:bookmarkStart w:id="0" w:name="_GoBack"/>
      <w:bookmarkEnd w:id="0"/>
    </w:p>
    <w:p w14:paraId="10C42E0A" w14:textId="77777777" w:rsidR="00125E77" w:rsidRPr="009F7631" w:rsidRDefault="00125E77" w:rsidP="00125E77">
      <w:pPr>
        <w:spacing w:after="0"/>
        <w:ind w:left="5812" w:right="-1"/>
        <w:rPr>
          <w:rFonts w:eastAsia="Times New Roman" w:cs="Times New Roman"/>
          <w:szCs w:val="28"/>
          <w:lang w:val="uk-UA" w:eastAsia="ru-RU"/>
        </w:rPr>
      </w:pPr>
    </w:p>
    <w:p w14:paraId="5126FD90" w14:textId="77777777" w:rsidR="00125E77" w:rsidRPr="009F7631" w:rsidRDefault="00125E77" w:rsidP="00125E77">
      <w:pPr>
        <w:spacing w:after="0"/>
        <w:ind w:left="5812" w:right="-1"/>
        <w:rPr>
          <w:rFonts w:eastAsia="Times New Roman" w:cs="Times New Roman"/>
          <w:b/>
          <w:szCs w:val="28"/>
          <w:lang w:val="uk-UA" w:eastAsia="ru-RU"/>
        </w:rPr>
      </w:pPr>
    </w:p>
    <w:p w14:paraId="5FDA6589" w14:textId="77777777" w:rsidR="00125E77" w:rsidRPr="009F7631" w:rsidRDefault="00125E77" w:rsidP="00125E77">
      <w:pPr>
        <w:spacing w:after="0"/>
        <w:ind w:firstLine="709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9F7631">
        <w:rPr>
          <w:rFonts w:eastAsia="Times New Roman" w:cs="Times New Roman"/>
          <w:b/>
          <w:szCs w:val="28"/>
          <w:lang w:val="uk-UA" w:eastAsia="ru-RU"/>
        </w:rPr>
        <w:t>ПОРЯДОК ДЕННИЙ</w:t>
      </w:r>
    </w:p>
    <w:p w14:paraId="58762C02" w14:textId="3F8BC4EE" w:rsidR="00125E77" w:rsidRPr="009F7631" w:rsidRDefault="00AF1718" w:rsidP="00125E77">
      <w:pPr>
        <w:spacing w:after="0"/>
        <w:ind w:firstLine="709"/>
        <w:jc w:val="center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>поза</w:t>
      </w:r>
      <w:r w:rsidR="00125E77" w:rsidRPr="009F7631">
        <w:rPr>
          <w:rFonts w:eastAsia="Times New Roman" w:cs="Times New Roman"/>
          <w:b/>
          <w:szCs w:val="28"/>
          <w:lang w:val="uk-UA" w:eastAsia="ru-RU"/>
        </w:rPr>
        <w:t xml:space="preserve">чергової </w:t>
      </w:r>
      <w:r w:rsidR="003E3421">
        <w:rPr>
          <w:rFonts w:eastAsia="Times New Roman" w:cs="Times New Roman"/>
          <w:b/>
          <w:szCs w:val="28"/>
          <w:lang w:val="uk-UA" w:eastAsia="ru-RU"/>
        </w:rPr>
        <w:t xml:space="preserve">шістдесят другої </w:t>
      </w:r>
      <w:r w:rsidR="00F23837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125E77" w:rsidRPr="009F7631">
        <w:rPr>
          <w:rFonts w:eastAsia="Times New Roman" w:cs="Times New Roman"/>
          <w:b/>
          <w:szCs w:val="28"/>
          <w:lang w:val="uk-UA" w:eastAsia="ru-RU"/>
        </w:rPr>
        <w:t xml:space="preserve"> сесії восьмого скликання </w:t>
      </w:r>
    </w:p>
    <w:p w14:paraId="48833081" w14:textId="77777777" w:rsidR="00125E77" w:rsidRPr="009F7631" w:rsidRDefault="00125E77" w:rsidP="00125E77">
      <w:pPr>
        <w:spacing w:after="0"/>
        <w:ind w:firstLine="709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9F7631">
        <w:rPr>
          <w:rFonts w:eastAsia="Times New Roman" w:cs="Times New Roman"/>
          <w:b/>
          <w:szCs w:val="28"/>
          <w:lang w:val="uk-UA" w:eastAsia="ru-RU"/>
        </w:rPr>
        <w:t>Великосеверинівської сільської ради</w:t>
      </w:r>
    </w:p>
    <w:p w14:paraId="6BE88E4A" w14:textId="77777777" w:rsidR="00125E77" w:rsidRPr="009F7631" w:rsidRDefault="00125E77" w:rsidP="00125E77">
      <w:pPr>
        <w:spacing w:after="0"/>
        <w:ind w:firstLine="708"/>
        <w:jc w:val="both"/>
        <w:rPr>
          <w:rFonts w:eastAsia="Times New Roman" w:cs="Times New Roman"/>
          <w:bCs/>
          <w:szCs w:val="28"/>
          <w:lang w:val="uk-UA"/>
        </w:rPr>
      </w:pPr>
      <w:bookmarkStart w:id="1" w:name="_Hlk107559326"/>
    </w:p>
    <w:bookmarkEnd w:id="1"/>
    <w:p w14:paraId="56C378E0" w14:textId="5674E02F" w:rsidR="003E3421" w:rsidRPr="003E3421" w:rsidRDefault="003E3421" w:rsidP="003E3421">
      <w:pPr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3E3421">
        <w:rPr>
          <w:rFonts w:eastAsia="Times New Roman" w:cs="Times New Roman"/>
          <w:szCs w:val="28"/>
          <w:lang w:val="uk-UA" w:eastAsia="ru-RU"/>
        </w:rPr>
        <w:t>1.Про затвердження порядку денного LXI</w:t>
      </w:r>
      <w:r>
        <w:rPr>
          <w:rFonts w:eastAsia="Times New Roman" w:cs="Times New Roman"/>
          <w:szCs w:val="28"/>
          <w:lang w:val="uk-UA" w:eastAsia="ru-RU"/>
        </w:rPr>
        <w:t>І</w:t>
      </w:r>
      <w:r w:rsidRPr="003E3421">
        <w:rPr>
          <w:rFonts w:eastAsia="Times New Roman" w:cs="Times New Roman"/>
          <w:szCs w:val="28"/>
          <w:lang w:val="uk-UA" w:eastAsia="ru-RU"/>
        </w:rPr>
        <w:t xml:space="preserve"> сесії  VIII скликання. </w:t>
      </w:r>
    </w:p>
    <w:p w14:paraId="1E444734" w14:textId="77777777" w:rsidR="003E3421" w:rsidRDefault="003E3421" w:rsidP="003E3421">
      <w:pPr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3E3421">
        <w:rPr>
          <w:rFonts w:eastAsia="Times New Roman" w:cs="Times New Roman"/>
          <w:szCs w:val="28"/>
          <w:lang w:val="uk-UA" w:eastAsia="ru-RU"/>
        </w:rPr>
        <w:t xml:space="preserve">2.  Про внесення змін до рішення від 24 грудня 2024 року № 1689 «Про бюджет Великосеверинівської сільської  територіальної громади на 2025 рік» (код бюджету 1150700000). </w:t>
      </w:r>
    </w:p>
    <w:p w14:paraId="2E4495ED" w14:textId="77777777" w:rsidR="003E3421" w:rsidRDefault="003E3421" w:rsidP="003E3421">
      <w:pPr>
        <w:ind w:firstLine="709"/>
        <w:jc w:val="both"/>
        <w:rPr>
          <w:rFonts w:eastAsia="Calibri" w:cs="Times New Roman"/>
          <w:szCs w:val="28"/>
          <w:lang w:val="uk-UA"/>
        </w:rPr>
      </w:pPr>
      <w:r>
        <w:rPr>
          <w:rFonts w:eastAsia="Times New Roman" w:cs="Times New Roman"/>
          <w:szCs w:val="28"/>
          <w:lang w:val="uk-UA" w:eastAsia="ru-RU"/>
        </w:rPr>
        <w:t xml:space="preserve">3. </w:t>
      </w:r>
      <w:r w:rsidRPr="003E3421">
        <w:rPr>
          <w:rFonts w:eastAsia="Calibri" w:cs="Times New Roman"/>
          <w:szCs w:val="28"/>
          <w:lang w:val="uk-UA"/>
        </w:rPr>
        <w:t>Про затвердження технічної документації із землеустрою щодо поділу та об’єднання земельних ділянок на території Великосеверинівської сільської ради</w:t>
      </w:r>
      <w:r>
        <w:rPr>
          <w:rFonts w:eastAsia="Calibri" w:cs="Times New Roman"/>
          <w:szCs w:val="28"/>
          <w:lang w:val="uk-UA"/>
        </w:rPr>
        <w:t>.</w:t>
      </w:r>
    </w:p>
    <w:p w14:paraId="18A5F92D" w14:textId="77777777" w:rsidR="003E3421" w:rsidRDefault="003E3421" w:rsidP="003E3421">
      <w:pPr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/>
        </w:rPr>
        <w:t>4.</w:t>
      </w:r>
      <w:r w:rsidR="007B2A7B" w:rsidRPr="007B2A7B">
        <w:rPr>
          <w:rFonts w:eastAsia="Times New Roman" w:cs="Times New Roman"/>
          <w:szCs w:val="28"/>
          <w:lang w:val="uk-UA" w:eastAsia="ru-RU"/>
        </w:rPr>
        <w:t xml:space="preserve"> </w:t>
      </w:r>
      <w:r w:rsidRPr="003E3421">
        <w:rPr>
          <w:rFonts w:eastAsia="Times New Roman" w:cs="Times New Roman"/>
          <w:szCs w:val="28"/>
          <w:lang w:val="uk-UA" w:eastAsia="ru-RU"/>
        </w:rPr>
        <w:t>Про надання дозволу на виготовлення технічної документації з нормативної грошової оцінки земельної ділянки</w:t>
      </w:r>
      <w:r>
        <w:rPr>
          <w:rFonts w:eastAsia="Times New Roman" w:cs="Times New Roman"/>
          <w:szCs w:val="28"/>
          <w:lang w:val="uk-UA" w:eastAsia="ru-RU"/>
        </w:rPr>
        <w:t>.</w:t>
      </w:r>
    </w:p>
    <w:p w14:paraId="2B2F5CD7" w14:textId="7989D855" w:rsidR="00E15FF4" w:rsidRPr="00E15FF4" w:rsidRDefault="003E3421" w:rsidP="003E3421">
      <w:pPr>
        <w:ind w:firstLine="709"/>
        <w:jc w:val="both"/>
        <w:rPr>
          <w:rFonts w:eastAsia="Times New Roman" w:cs="Times New Roman"/>
          <w:bCs/>
          <w:kern w:val="3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5.</w:t>
      </w:r>
      <w:r w:rsidRPr="003E3421">
        <w:t xml:space="preserve"> </w:t>
      </w:r>
      <w:r w:rsidRPr="003E3421">
        <w:rPr>
          <w:rFonts w:eastAsia="Times New Roman" w:cs="Times New Roman"/>
          <w:szCs w:val="28"/>
          <w:lang w:val="uk-UA" w:eastAsia="ru-RU"/>
        </w:rPr>
        <w:t>Про надання дозволу на виготовлення технічної документації з нормативної грошової оцінки земельної ділянки</w:t>
      </w:r>
      <w:r>
        <w:rPr>
          <w:rFonts w:eastAsia="Times New Roman" w:cs="Times New Roman"/>
          <w:szCs w:val="28"/>
          <w:lang w:val="uk-UA" w:eastAsia="ru-RU"/>
        </w:rPr>
        <w:t>.</w:t>
      </w:r>
      <w:r w:rsidR="007B2A7B" w:rsidRPr="007B2A7B">
        <w:rPr>
          <w:rFonts w:eastAsia="Times New Roman" w:cs="Times New Roman"/>
          <w:bCs/>
          <w:szCs w:val="28"/>
          <w:lang w:val="uk-UA" w:eastAsia="ru-RU"/>
        </w:rPr>
        <w:tab/>
      </w:r>
      <w:r w:rsidR="007B2A7B" w:rsidRPr="007B2A7B">
        <w:rPr>
          <w:rFonts w:eastAsia="Times New Roman" w:cs="Times New Roman"/>
          <w:bCs/>
          <w:iCs/>
          <w:sz w:val="27"/>
          <w:szCs w:val="27"/>
          <w:lang w:val="uk-UA" w:eastAsia="ru-RU"/>
        </w:rPr>
        <w:t xml:space="preserve"> </w:t>
      </w:r>
    </w:p>
    <w:p w14:paraId="74539B84" w14:textId="1E6490FC" w:rsidR="00F12C76" w:rsidRPr="00125E77" w:rsidRDefault="00125E77" w:rsidP="003E3421">
      <w:pPr>
        <w:spacing w:after="0"/>
        <w:ind w:firstLine="709"/>
        <w:jc w:val="center"/>
        <w:rPr>
          <w:lang w:val="uk-UA"/>
        </w:rPr>
      </w:pPr>
      <w:r>
        <w:rPr>
          <w:lang w:val="uk-UA"/>
        </w:rPr>
        <w:t>______________________________</w:t>
      </w:r>
    </w:p>
    <w:sectPr w:rsidR="00F12C76" w:rsidRPr="00125E77" w:rsidSect="00DE1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20C57"/>
    <w:multiLevelType w:val="hybridMultilevel"/>
    <w:tmpl w:val="81D8C88A"/>
    <w:lvl w:ilvl="0" w:tplc="CEAE7A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E77"/>
    <w:rsid w:val="00062D47"/>
    <w:rsid w:val="000A1EB2"/>
    <w:rsid w:val="000E306F"/>
    <w:rsid w:val="00115EF3"/>
    <w:rsid w:val="00125E77"/>
    <w:rsid w:val="00300BF7"/>
    <w:rsid w:val="00355B30"/>
    <w:rsid w:val="003C4852"/>
    <w:rsid w:val="003D673F"/>
    <w:rsid w:val="003E3421"/>
    <w:rsid w:val="004303F1"/>
    <w:rsid w:val="004537C9"/>
    <w:rsid w:val="005041CA"/>
    <w:rsid w:val="00571EC1"/>
    <w:rsid w:val="00583716"/>
    <w:rsid w:val="005C1B22"/>
    <w:rsid w:val="005F5CD2"/>
    <w:rsid w:val="006C0B77"/>
    <w:rsid w:val="006D79CD"/>
    <w:rsid w:val="006E3CE6"/>
    <w:rsid w:val="00742D08"/>
    <w:rsid w:val="007A75C1"/>
    <w:rsid w:val="007B2A7B"/>
    <w:rsid w:val="007D3002"/>
    <w:rsid w:val="008242FF"/>
    <w:rsid w:val="00870751"/>
    <w:rsid w:val="008B3E9A"/>
    <w:rsid w:val="008C512E"/>
    <w:rsid w:val="009171A4"/>
    <w:rsid w:val="00922C48"/>
    <w:rsid w:val="00943E74"/>
    <w:rsid w:val="00A9610C"/>
    <w:rsid w:val="00AF1718"/>
    <w:rsid w:val="00AF2CFA"/>
    <w:rsid w:val="00B915B7"/>
    <w:rsid w:val="00BA4BA5"/>
    <w:rsid w:val="00C3758B"/>
    <w:rsid w:val="00D12813"/>
    <w:rsid w:val="00D130BB"/>
    <w:rsid w:val="00E15FF4"/>
    <w:rsid w:val="00E312FF"/>
    <w:rsid w:val="00E33048"/>
    <w:rsid w:val="00E73B0C"/>
    <w:rsid w:val="00EA59DF"/>
    <w:rsid w:val="00EC782B"/>
    <w:rsid w:val="00EE4070"/>
    <w:rsid w:val="00F12C76"/>
    <w:rsid w:val="00F2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40D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E7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782B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Normal (Web)"/>
    <w:basedOn w:val="a"/>
    <w:uiPriority w:val="99"/>
    <w:unhideWhenUsed/>
    <w:rsid w:val="000E306F"/>
    <w:rPr>
      <w:rFonts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375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E7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782B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Normal (Web)"/>
    <w:basedOn w:val="a"/>
    <w:uiPriority w:val="99"/>
    <w:unhideWhenUsed/>
    <w:rsid w:val="000E306F"/>
    <w:rPr>
      <w:rFonts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37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C52BB-A751-4F84-A890-8D759C825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2</cp:revision>
  <dcterms:created xsi:type="dcterms:W3CDTF">2025-12-10T14:20:00Z</dcterms:created>
  <dcterms:modified xsi:type="dcterms:W3CDTF">2025-12-10T14:20:00Z</dcterms:modified>
</cp:coreProperties>
</file>