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974" w:rsidRPr="005C6974" w:rsidRDefault="005C6974" w:rsidP="005C6974">
      <w:pPr>
        <w:tabs>
          <w:tab w:val="left" w:pos="3969"/>
        </w:tabs>
        <w:autoSpaceDE w:val="0"/>
        <w:autoSpaceDN w:val="0"/>
        <w:spacing w:after="0" w:line="240" w:lineRule="auto"/>
        <w:ind w:firstLine="6804"/>
        <w:rPr>
          <w:rFonts w:ascii="Times New Roman" w:eastAsia="Times New Roman" w:hAnsi="Times New Roman" w:cs="Times New Roman"/>
          <w:sz w:val="26"/>
          <w:szCs w:val="26"/>
          <w:lang w:val="uk-UA" w:eastAsia="ru-RU"/>
        </w:rPr>
      </w:pPr>
      <w:r w:rsidRPr="005C6974">
        <w:rPr>
          <w:rFonts w:ascii="Times New Roman" w:eastAsia="Times New Roman" w:hAnsi="Times New Roman" w:cs="Times New Roman"/>
          <w:sz w:val="26"/>
          <w:szCs w:val="26"/>
          <w:lang w:val="uk-UA" w:eastAsia="ru-RU"/>
        </w:rPr>
        <w:t>Додаток 4</w:t>
      </w:r>
    </w:p>
    <w:p w:rsidR="005C6974" w:rsidRPr="005C6974" w:rsidRDefault="005C6974" w:rsidP="005C6974">
      <w:pPr>
        <w:tabs>
          <w:tab w:val="left" w:pos="3969"/>
        </w:tabs>
        <w:autoSpaceDE w:val="0"/>
        <w:autoSpaceDN w:val="0"/>
        <w:spacing w:after="0" w:line="240" w:lineRule="auto"/>
        <w:ind w:firstLine="6804"/>
        <w:rPr>
          <w:rFonts w:ascii="Times New Roman" w:eastAsia="Times New Roman" w:hAnsi="Times New Roman" w:cs="Times New Roman"/>
          <w:sz w:val="26"/>
          <w:szCs w:val="26"/>
          <w:lang w:val="uk-UA" w:eastAsia="ru-RU"/>
        </w:rPr>
      </w:pPr>
      <w:r w:rsidRPr="005C6974">
        <w:rPr>
          <w:rFonts w:ascii="Times New Roman" w:eastAsia="Times New Roman" w:hAnsi="Times New Roman" w:cs="Times New Roman"/>
          <w:sz w:val="26"/>
          <w:szCs w:val="26"/>
          <w:lang w:val="uk-UA" w:eastAsia="ru-RU"/>
        </w:rPr>
        <w:t>до Програми</w:t>
      </w:r>
    </w:p>
    <w:p w:rsidR="005C6974" w:rsidRPr="005C6974" w:rsidRDefault="005C6974" w:rsidP="005C6974">
      <w:pPr>
        <w:tabs>
          <w:tab w:val="left" w:pos="3969"/>
        </w:tabs>
        <w:autoSpaceDE w:val="0"/>
        <w:autoSpaceDN w:val="0"/>
        <w:spacing w:after="0" w:line="312" w:lineRule="auto"/>
        <w:ind w:firstLine="5529"/>
        <w:rPr>
          <w:rFonts w:ascii="Times New Roman" w:eastAsia="Times New Roman" w:hAnsi="Times New Roman" w:cs="Times New Roman"/>
          <w:sz w:val="16"/>
          <w:szCs w:val="16"/>
          <w:lang w:val="uk-UA" w:eastAsia="ru-RU"/>
        </w:rPr>
      </w:pPr>
    </w:p>
    <w:p w:rsidR="005C6974" w:rsidRPr="005C6974" w:rsidRDefault="005C6974" w:rsidP="005C6974">
      <w:pPr>
        <w:tabs>
          <w:tab w:val="left" w:pos="3969"/>
        </w:tabs>
        <w:autoSpaceDE w:val="0"/>
        <w:autoSpaceDN w:val="0"/>
        <w:spacing w:after="0" w:line="312" w:lineRule="auto"/>
        <w:jc w:val="center"/>
        <w:rPr>
          <w:rFonts w:ascii="Times New Roman" w:eastAsia="Times New Roman" w:hAnsi="Times New Roman" w:cs="Times New Roman"/>
          <w:sz w:val="26"/>
          <w:szCs w:val="26"/>
          <w:lang w:val="uk-UA" w:eastAsia="ru-RU"/>
        </w:rPr>
      </w:pPr>
      <w:r w:rsidRPr="005C6974">
        <w:rPr>
          <w:rFonts w:ascii="Times New Roman" w:eastAsia="Times New Roman" w:hAnsi="Times New Roman" w:cs="Times New Roman"/>
          <w:sz w:val="26"/>
          <w:szCs w:val="26"/>
          <w:lang w:val="uk-UA" w:eastAsia="ru-RU"/>
        </w:rPr>
        <w:t>ПОРЯДОК</w:t>
      </w:r>
    </w:p>
    <w:p w:rsidR="005C6974" w:rsidRPr="005C6974" w:rsidRDefault="005C6974" w:rsidP="005C6974">
      <w:pPr>
        <w:tabs>
          <w:tab w:val="left" w:pos="3969"/>
        </w:tabs>
        <w:autoSpaceDE w:val="0"/>
        <w:autoSpaceDN w:val="0"/>
        <w:spacing w:after="0" w:line="312" w:lineRule="auto"/>
        <w:jc w:val="center"/>
        <w:rPr>
          <w:rFonts w:ascii="Times New Roman" w:eastAsia="Times New Roman" w:hAnsi="Times New Roman" w:cs="Times New Roman"/>
          <w:sz w:val="26"/>
          <w:szCs w:val="26"/>
          <w:lang w:val="uk-UA" w:eastAsia="ru-RU"/>
        </w:rPr>
      </w:pPr>
      <w:r w:rsidRPr="005C6974">
        <w:rPr>
          <w:rFonts w:ascii="Times New Roman" w:eastAsia="Times New Roman" w:hAnsi="Times New Roman" w:cs="Times New Roman"/>
          <w:sz w:val="26"/>
          <w:szCs w:val="26"/>
          <w:lang w:val="uk-UA" w:eastAsia="ru-RU"/>
        </w:rPr>
        <w:t xml:space="preserve">надання грошової допомоги, передбаченої Заходами </w:t>
      </w:r>
    </w:p>
    <w:p w:rsidR="005C6974" w:rsidRPr="005C6974" w:rsidRDefault="005C6974" w:rsidP="005C6974">
      <w:pPr>
        <w:tabs>
          <w:tab w:val="left" w:pos="3969"/>
        </w:tabs>
        <w:autoSpaceDE w:val="0"/>
        <w:autoSpaceDN w:val="0"/>
        <w:spacing w:after="0" w:line="312" w:lineRule="auto"/>
        <w:jc w:val="center"/>
        <w:rPr>
          <w:rFonts w:ascii="Times New Roman" w:eastAsia="Times New Roman" w:hAnsi="Times New Roman" w:cs="Times New Roman"/>
          <w:sz w:val="26"/>
          <w:szCs w:val="26"/>
          <w:lang w:val="uk-UA" w:eastAsia="ru-RU"/>
        </w:rPr>
      </w:pPr>
      <w:r w:rsidRPr="005C6974">
        <w:rPr>
          <w:rFonts w:ascii="Times New Roman" w:eastAsia="Times New Roman" w:hAnsi="Times New Roman" w:cs="Times New Roman"/>
          <w:sz w:val="26"/>
          <w:szCs w:val="26"/>
          <w:lang w:val="uk-UA" w:eastAsia="ru-RU"/>
        </w:rPr>
        <w:t xml:space="preserve">Комплексної програми підтримки ветеранів війни, членів їх сімей, членів сімей загиблих (померлих) ветеранів війни, загиблих (померлих) Захисників і Захисниць України, полонених військовослужбовців України та осіб, зниклих безвісти за особливих обставин на 2025-2026 роки </w:t>
      </w:r>
    </w:p>
    <w:p w:rsidR="005C6974" w:rsidRPr="005C6974" w:rsidRDefault="005C6974" w:rsidP="005C6974">
      <w:pPr>
        <w:autoSpaceDE w:val="0"/>
        <w:autoSpaceDN w:val="0"/>
        <w:spacing w:after="0" w:line="240" w:lineRule="auto"/>
        <w:rPr>
          <w:rFonts w:ascii="Times New Roman" w:eastAsia="Times New Roman" w:hAnsi="Times New Roman" w:cs="Times New Roman"/>
          <w:sz w:val="24"/>
          <w:szCs w:val="24"/>
          <w:lang w:val="uk-UA" w:eastAsia="uk-UA"/>
        </w:rPr>
      </w:pPr>
    </w:p>
    <w:p w:rsidR="005C6974" w:rsidRPr="005C6974" w:rsidRDefault="005C6974" w:rsidP="005C6974">
      <w:pPr>
        <w:autoSpaceDE w:val="0"/>
        <w:autoSpaceDN w:val="0"/>
        <w:spacing w:after="0" w:line="240" w:lineRule="auto"/>
        <w:rPr>
          <w:rFonts w:ascii="Times New Roman" w:eastAsia="Times New Roman" w:hAnsi="Times New Roman" w:cs="Times New Roman"/>
          <w:sz w:val="24"/>
          <w:szCs w:val="24"/>
          <w:lang w:val="uk-UA" w:eastAsia="uk-UA"/>
        </w:rPr>
      </w:pPr>
    </w:p>
    <w:p w:rsidR="005C6974" w:rsidRPr="005C6974" w:rsidRDefault="005C6974" w:rsidP="005C6974">
      <w:pPr>
        <w:autoSpaceDE w:val="0"/>
        <w:autoSpaceDN w:val="0"/>
        <w:spacing w:after="0" w:line="240" w:lineRule="auto"/>
        <w:jc w:val="center"/>
        <w:rPr>
          <w:rFonts w:ascii="Times New Roman" w:eastAsia="Times New Roman" w:hAnsi="Times New Roman" w:cs="Times New Roman"/>
          <w:sz w:val="24"/>
          <w:szCs w:val="24"/>
          <w:lang w:val="uk-UA" w:eastAsia="uk-UA"/>
        </w:rPr>
      </w:pPr>
    </w:p>
    <w:p w:rsidR="005C6974" w:rsidRPr="005C6974" w:rsidRDefault="005C6974" w:rsidP="005C6974">
      <w:pPr>
        <w:autoSpaceDE w:val="0"/>
        <w:autoSpaceDN w:val="0"/>
        <w:spacing w:after="0" w:line="240" w:lineRule="auto"/>
        <w:jc w:val="both"/>
        <w:rPr>
          <w:rFonts w:ascii="Times New Roman" w:eastAsia="Times New Roman" w:hAnsi="Times New Roman" w:cs="Times New Roman"/>
          <w:b/>
          <w:bCs/>
          <w:sz w:val="28"/>
          <w:szCs w:val="28"/>
          <w:lang w:val="uk-UA" w:eastAsia="uk-UA"/>
        </w:rPr>
      </w:pPr>
      <w:r w:rsidRPr="005C6974">
        <w:rPr>
          <w:rFonts w:ascii="Times New Roman" w:eastAsia="Times New Roman" w:hAnsi="Times New Roman" w:cs="Times New Roman"/>
          <w:b/>
          <w:bCs/>
          <w:sz w:val="28"/>
          <w:szCs w:val="28"/>
          <w:lang w:val="uk-UA" w:eastAsia="uk-UA"/>
        </w:rPr>
        <w:t xml:space="preserve">Надання одноразової грошової допомоги членам сімей </w:t>
      </w:r>
      <w:bookmarkStart w:id="0" w:name="_Hlk208989770"/>
      <w:r w:rsidR="00863FEF">
        <w:rPr>
          <w:rFonts w:ascii="Times New Roman" w:eastAsia="Times New Roman" w:hAnsi="Times New Roman" w:cs="Times New Roman"/>
          <w:b/>
          <w:bCs/>
          <w:sz w:val="28"/>
          <w:szCs w:val="28"/>
          <w:lang w:val="uk-UA" w:eastAsia="uk-UA"/>
        </w:rPr>
        <w:t>безвісти зниклої</w:t>
      </w:r>
      <w:bookmarkStart w:id="1" w:name="_GoBack"/>
      <w:bookmarkEnd w:id="1"/>
      <w:r w:rsidRPr="005C6974">
        <w:rPr>
          <w:rFonts w:ascii="Times New Roman" w:eastAsia="Times New Roman" w:hAnsi="Times New Roman" w:cs="Times New Roman"/>
          <w:b/>
          <w:bCs/>
          <w:sz w:val="28"/>
          <w:szCs w:val="28"/>
          <w:lang w:val="uk-UA" w:eastAsia="uk-UA"/>
        </w:rPr>
        <w:t>/зниклого за особливих обставин військовослужбовця - або того, хто знаходиться в полоні</w:t>
      </w:r>
      <w:bookmarkEnd w:id="0"/>
      <w:r w:rsidRPr="005C6974">
        <w:rPr>
          <w:rFonts w:ascii="Times New Roman" w:eastAsia="Times New Roman" w:hAnsi="Times New Roman" w:cs="Times New Roman"/>
          <w:b/>
          <w:bCs/>
          <w:sz w:val="28"/>
          <w:szCs w:val="28"/>
          <w:lang w:val="uk-UA" w:eastAsia="uk-UA"/>
        </w:rPr>
        <w:t xml:space="preserve">, </w:t>
      </w:r>
      <w:bookmarkStart w:id="2" w:name="_Hlk208992979"/>
      <w:r w:rsidRPr="005C6974">
        <w:rPr>
          <w:rFonts w:ascii="Times New Roman" w:eastAsia="Times New Roman" w:hAnsi="Times New Roman" w:cs="Times New Roman"/>
          <w:b/>
          <w:bCs/>
          <w:sz w:val="28"/>
          <w:szCs w:val="28"/>
          <w:lang w:val="uk-UA" w:eastAsia="uk-UA"/>
        </w:rPr>
        <w:t>надається в розмірі 5000,00 грн., за наступним переліком документів:</w:t>
      </w:r>
      <w:bookmarkEnd w:id="2"/>
    </w:p>
    <w:p w:rsidR="005C6974" w:rsidRPr="005C6974" w:rsidRDefault="005C6974" w:rsidP="005C6974">
      <w:pPr>
        <w:autoSpaceDE w:val="0"/>
        <w:autoSpaceDN w:val="0"/>
        <w:spacing w:after="0" w:line="240" w:lineRule="auto"/>
        <w:jc w:val="both"/>
        <w:rPr>
          <w:rFonts w:ascii="Times New Roman" w:eastAsia="Times New Roman" w:hAnsi="Times New Roman" w:cs="Times New Roman"/>
          <w:sz w:val="28"/>
          <w:szCs w:val="28"/>
          <w:lang w:val="uk-UA" w:eastAsia="uk-UA"/>
        </w:rPr>
      </w:pPr>
    </w:p>
    <w:p w:rsidR="005C6974" w:rsidRPr="005C6974" w:rsidRDefault="005C6974" w:rsidP="005C6974">
      <w:pPr>
        <w:autoSpaceDE w:val="0"/>
        <w:autoSpaceDN w:val="0"/>
        <w:spacing w:after="0" w:line="240" w:lineRule="auto"/>
        <w:jc w:val="both"/>
        <w:rPr>
          <w:rFonts w:ascii="Times New Roman" w:eastAsia="Times New Roman" w:hAnsi="Times New Roman" w:cs="Times New Roman"/>
          <w:sz w:val="28"/>
          <w:szCs w:val="28"/>
          <w:lang w:val="uk-UA" w:eastAsia="uk-UA"/>
        </w:rPr>
      </w:pPr>
      <w:r w:rsidRPr="005C6974">
        <w:rPr>
          <w:rFonts w:ascii="Times New Roman" w:eastAsia="Times New Roman" w:hAnsi="Times New Roman" w:cs="Times New Roman"/>
          <w:sz w:val="28"/>
          <w:szCs w:val="28"/>
          <w:lang w:val="uk-UA" w:eastAsia="uk-UA"/>
        </w:rPr>
        <w:t>- заява;</w:t>
      </w:r>
    </w:p>
    <w:p w:rsidR="005C6974" w:rsidRPr="005C6974" w:rsidRDefault="005C6974" w:rsidP="005C6974">
      <w:pPr>
        <w:autoSpaceDE w:val="0"/>
        <w:autoSpaceDN w:val="0"/>
        <w:spacing w:after="0" w:line="240" w:lineRule="auto"/>
        <w:jc w:val="both"/>
        <w:rPr>
          <w:rFonts w:ascii="Times New Roman" w:eastAsia="Times New Roman" w:hAnsi="Times New Roman" w:cs="Times New Roman"/>
          <w:sz w:val="28"/>
          <w:szCs w:val="28"/>
          <w:lang w:val="uk-UA" w:eastAsia="uk-UA"/>
        </w:rPr>
      </w:pPr>
      <w:r w:rsidRPr="005C6974">
        <w:rPr>
          <w:rFonts w:ascii="Times New Roman" w:eastAsia="Times New Roman" w:hAnsi="Times New Roman" w:cs="Times New Roman"/>
          <w:sz w:val="28"/>
          <w:szCs w:val="28"/>
          <w:lang w:val="uk-UA" w:eastAsia="uk-UA"/>
        </w:rPr>
        <w:t>- копія паспорта громадянина України;</w:t>
      </w:r>
    </w:p>
    <w:p w:rsidR="005C6974" w:rsidRPr="005C6974" w:rsidRDefault="005C6974" w:rsidP="005C6974">
      <w:pPr>
        <w:autoSpaceDE w:val="0"/>
        <w:autoSpaceDN w:val="0"/>
        <w:spacing w:after="0" w:line="240" w:lineRule="auto"/>
        <w:jc w:val="both"/>
        <w:rPr>
          <w:rFonts w:ascii="Times New Roman" w:eastAsia="Times New Roman" w:hAnsi="Times New Roman" w:cs="Times New Roman"/>
          <w:sz w:val="28"/>
          <w:szCs w:val="28"/>
          <w:lang w:val="uk-UA" w:eastAsia="uk-UA"/>
        </w:rPr>
      </w:pPr>
      <w:r w:rsidRPr="005C6974">
        <w:rPr>
          <w:rFonts w:ascii="Times New Roman" w:eastAsia="Times New Roman" w:hAnsi="Times New Roman" w:cs="Times New Roman"/>
          <w:sz w:val="28"/>
          <w:szCs w:val="28"/>
          <w:lang w:val="uk-UA" w:eastAsia="uk-UA"/>
        </w:rPr>
        <w:t>- копія довідки про присвоєння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контролюючий орган і мають про це відмітку в паспорті);</w:t>
      </w:r>
    </w:p>
    <w:p w:rsidR="005C6974" w:rsidRPr="005C6974" w:rsidRDefault="005C6974" w:rsidP="005C6974">
      <w:pPr>
        <w:autoSpaceDE w:val="0"/>
        <w:autoSpaceDN w:val="0"/>
        <w:spacing w:after="0" w:line="240" w:lineRule="auto"/>
        <w:jc w:val="both"/>
        <w:rPr>
          <w:rFonts w:ascii="Times New Roman" w:eastAsia="Times New Roman" w:hAnsi="Times New Roman" w:cs="Times New Roman"/>
          <w:sz w:val="28"/>
          <w:szCs w:val="28"/>
          <w:lang w:val="uk-UA" w:eastAsia="uk-UA"/>
        </w:rPr>
      </w:pPr>
      <w:r w:rsidRPr="005C6974">
        <w:rPr>
          <w:rFonts w:ascii="Times New Roman" w:eastAsia="Times New Roman" w:hAnsi="Times New Roman" w:cs="Times New Roman"/>
          <w:sz w:val="28"/>
          <w:szCs w:val="28"/>
          <w:lang w:val="uk-UA" w:eastAsia="uk-UA"/>
        </w:rPr>
        <w:t xml:space="preserve"> - </w:t>
      </w:r>
      <w:bookmarkStart w:id="3" w:name="_Hlk208989733"/>
      <w:r w:rsidRPr="005C6974">
        <w:rPr>
          <w:rFonts w:ascii="Times New Roman" w:eastAsia="Times New Roman" w:hAnsi="Times New Roman" w:cs="Times New Roman"/>
          <w:sz w:val="28"/>
          <w:szCs w:val="28"/>
          <w:lang w:val="uk-UA" w:eastAsia="uk-UA"/>
        </w:rPr>
        <w:t>копія витягу з реєстру територіальної громади про місце реєстрації (заявника) на території Великосеверинівської сільської територіальної громади;</w:t>
      </w:r>
      <w:bookmarkEnd w:id="3"/>
    </w:p>
    <w:p w:rsidR="005C6974" w:rsidRPr="005C6974" w:rsidRDefault="005C6974" w:rsidP="005C6974">
      <w:pPr>
        <w:autoSpaceDE w:val="0"/>
        <w:autoSpaceDN w:val="0"/>
        <w:spacing w:after="0" w:line="240" w:lineRule="auto"/>
        <w:jc w:val="both"/>
        <w:rPr>
          <w:rFonts w:ascii="Times New Roman" w:eastAsia="Times New Roman" w:hAnsi="Times New Roman" w:cs="Times New Roman"/>
          <w:sz w:val="28"/>
          <w:szCs w:val="28"/>
          <w:lang w:val="uk-UA" w:eastAsia="uk-UA"/>
        </w:rPr>
      </w:pPr>
      <w:r w:rsidRPr="005C6974">
        <w:rPr>
          <w:rFonts w:ascii="Times New Roman" w:eastAsia="Times New Roman" w:hAnsi="Times New Roman" w:cs="Times New Roman"/>
          <w:sz w:val="28"/>
          <w:szCs w:val="28"/>
          <w:lang w:val="uk-UA" w:eastAsia="uk-UA"/>
        </w:rPr>
        <w:t>- копія сповіщення сім’ї про безвісти зниклої/зниклого за особливих обставин військовослужбовця - або того, хто знаходиться в полоні (громадян, які безпосередньо брали участь в здійснені заходів із забезпечення національної безпеки і оборони, із відсічі та стримування збройної агресії російської федерації в складі Збройних Сил України);</w:t>
      </w:r>
    </w:p>
    <w:p w:rsidR="005C6974" w:rsidRPr="005C6974" w:rsidRDefault="005C6974" w:rsidP="005C6974">
      <w:pPr>
        <w:autoSpaceDE w:val="0"/>
        <w:autoSpaceDN w:val="0"/>
        <w:spacing w:after="0" w:line="240" w:lineRule="auto"/>
        <w:jc w:val="both"/>
        <w:rPr>
          <w:rFonts w:ascii="Times New Roman" w:eastAsia="Times New Roman" w:hAnsi="Times New Roman" w:cs="Times New Roman"/>
          <w:sz w:val="28"/>
          <w:szCs w:val="28"/>
          <w:lang w:val="uk-UA" w:eastAsia="uk-UA"/>
        </w:rPr>
      </w:pPr>
      <w:r w:rsidRPr="005C6974">
        <w:rPr>
          <w:rFonts w:ascii="Times New Roman" w:eastAsia="Times New Roman" w:hAnsi="Times New Roman" w:cs="Times New Roman"/>
          <w:sz w:val="28"/>
          <w:szCs w:val="28"/>
          <w:lang w:val="uk-UA" w:eastAsia="uk-UA"/>
        </w:rPr>
        <w:t>- копія документу, що підтверджує родинні зв’язки (свідоцтво про шлюб, свідоцтво про народження, рішення суду про визнання проживання однією сім’єю, тощо) з безвісти зниклою/зниклим за особливих обставин військовослужбовцем - або того, хто знаходиться в полоні;</w:t>
      </w:r>
    </w:p>
    <w:p w:rsidR="005C6974" w:rsidRPr="005C6974" w:rsidRDefault="005C6974" w:rsidP="005C6974">
      <w:pPr>
        <w:autoSpaceDE w:val="0"/>
        <w:autoSpaceDN w:val="0"/>
        <w:spacing w:after="0" w:line="240" w:lineRule="auto"/>
        <w:jc w:val="both"/>
        <w:rPr>
          <w:rFonts w:ascii="Times New Roman" w:eastAsia="Times New Roman" w:hAnsi="Times New Roman" w:cs="Times New Roman"/>
          <w:sz w:val="28"/>
          <w:szCs w:val="28"/>
          <w:lang w:val="uk-UA" w:eastAsia="uk-UA"/>
        </w:rPr>
      </w:pPr>
      <w:r w:rsidRPr="005C6974">
        <w:rPr>
          <w:rFonts w:ascii="Times New Roman" w:eastAsia="Times New Roman" w:hAnsi="Times New Roman" w:cs="Times New Roman"/>
          <w:sz w:val="28"/>
          <w:szCs w:val="28"/>
          <w:lang w:val="uk-UA" w:eastAsia="uk-UA"/>
        </w:rPr>
        <w:t>- довідка про рахунок в банку, на який буде здійснюватися перерахування</w:t>
      </w:r>
    </w:p>
    <w:p w:rsidR="005C6974" w:rsidRPr="005C6974" w:rsidRDefault="005C6974" w:rsidP="005C6974">
      <w:pPr>
        <w:autoSpaceDE w:val="0"/>
        <w:autoSpaceDN w:val="0"/>
        <w:spacing w:after="0" w:line="240" w:lineRule="auto"/>
        <w:jc w:val="both"/>
        <w:rPr>
          <w:rFonts w:ascii="Times New Roman" w:eastAsia="Times New Roman" w:hAnsi="Times New Roman" w:cs="Times New Roman"/>
          <w:sz w:val="28"/>
          <w:szCs w:val="28"/>
          <w:lang w:val="uk-UA" w:eastAsia="uk-UA"/>
        </w:rPr>
      </w:pPr>
      <w:r w:rsidRPr="005C6974">
        <w:rPr>
          <w:rFonts w:ascii="Times New Roman" w:eastAsia="Times New Roman" w:hAnsi="Times New Roman" w:cs="Times New Roman"/>
          <w:sz w:val="28"/>
          <w:szCs w:val="28"/>
          <w:lang w:val="uk-UA" w:eastAsia="uk-UA"/>
        </w:rPr>
        <w:t>коштів.</w:t>
      </w:r>
    </w:p>
    <w:p w:rsidR="005C6974" w:rsidRPr="005C6974" w:rsidRDefault="005C6974" w:rsidP="005C6974">
      <w:pPr>
        <w:autoSpaceDE w:val="0"/>
        <w:autoSpaceDN w:val="0"/>
        <w:spacing w:after="0" w:line="240" w:lineRule="auto"/>
        <w:jc w:val="both"/>
        <w:rPr>
          <w:rFonts w:ascii="Times New Roman" w:eastAsia="Times New Roman" w:hAnsi="Times New Roman" w:cs="Times New Roman"/>
          <w:sz w:val="28"/>
          <w:szCs w:val="28"/>
          <w:lang w:val="uk-UA" w:eastAsia="uk-UA"/>
        </w:rPr>
      </w:pPr>
      <w:r w:rsidRPr="005C6974">
        <w:rPr>
          <w:rFonts w:ascii="Times New Roman" w:eastAsia="Times New Roman" w:hAnsi="Times New Roman" w:cs="Times New Roman"/>
          <w:sz w:val="28"/>
          <w:szCs w:val="28"/>
          <w:lang w:val="uk-UA" w:eastAsia="uk-UA"/>
        </w:rPr>
        <w:t xml:space="preserve">          </w:t>
      </w:r>
      <w:bookmarkStart w:id="4" w:name="_Hlk208994262"/>
      <w:r w:rsidRPr="005C6974">
        <w:rPr>
          <w:rFonts w:ascii="Times New Roman" w:eastAsia="Times New Roman" w:hAnsi="Times New Roman" w:cs="Times New Roman"/>
          <w:sz w:val="28"/>
          <w:szCs w:val="28"/>
          <w:lang w:val="uk-UA" w:eastAsia="uk-UA"/>
        </w:rPr>
        <w:t>Допомога надається один раз</w:t>
      </w:r>
      <w:bookmarkEnd w:id="4"/>
      <w:r w:rsidRPr="005C6974">
        <w:rPr>
          <w:rFonts w:ascii="Times New Roman" w:eastAsia="Times New Roman" w:hAnsi="Times New Roman" w:cs="Times New Roman"/>
          <w:sz w:val="28"/>
          <w:szCs w:val="28"/>
          <w:lang w:val="uk-UA" w:eastAsia="uk-UA"/>
        </w:rPr>
        <w:t xml:space="preserve"> продовж бюджетного року за письмовою заявою рідних, до часу повернення безвісти зниклої/зниклого (визнання загиблим) за особливих обставин військовослужбовця - або того, хто знаходиться в полоні.</w:t>
      </w:r>
    </w:p>
    <w:p w:rsidR="005C6974" w:rsidRPr="005C6974" w:rsidRDefault="005C6974" w:rsidP="005C6974">
      <w:pPr>
        <w:autoSpaceDE w:val="0"/>
        <w:autoSpaceDN w:val="0"/>
        <w:spacing w:after="0" w:line="240" w:lineRule="auto"/>
        <w:jc w:val="both"/>
        <w:rPr>
          <w:rFonts w:ascii="Times New Roman" w:eastAsia="Times New Roman" w:hAnsi="Times New Roman" w:cs="Times New Roman"/>
          <w:b/>
          <w:bCs/>
          <w:sz w:val="28"/>
          <w:szCs w:val="28"/>
          <w:lang w:val="uk-UA" w:eastAsia="uk-UA"/>
        </w:rPr>
      </w:pPr>
    </w:p>
    <w:p w:rsidR="005C6974" w:rsidRPr="005C6974" w:rsidRDefault="005C6974" w:rsidP="005C6974">
      <w:pPr>
        <w:autoSpaceDE w:val="0"/>
        <w:autoSpaceDN w:val="0"/>
        <w:spacing w:after="0" w:line="240" w:lineRule="auto"/>
        <w:jc w:val="both"/>
        <w:rPr>
          <w:rFonts w:ascii="Times New Roman" w:eastAsia="Times New Roman" w:hAnsi="Times New Roman" w:cs="Times New Roman"/>
          <w:b/>
          <w:bCs/>
          <w:sz w:val="28"/>
          <w:szCs w:val="28"/>
          <w:lang w:val="uk-UA" w:eastAsia="uk-UA"/>
        </w:rPr>
      </w:pPr>
      <w:r w:rsidRPr="005C6974">
        <w:rPr>
          <w:rFonts w:ascii="Times New Roman" w:eastAsia="Times New Roman" w:hAnsi="Times New Roman" w:cs="Times New Roman"/>
          <w:b/>
          <w:bCs/>
          <w:sz w:val="28"/>
          <w:szCs w:val="28"/>
          <w:lang w:val="uk-UA" w:eastAsia="uk-UA"/>
        </w:rPr>
        <w:t xml:space="preserve">    </w:t>
      </w:r>
    </w:p>
    <w:p w:rsidR="005C6974" w:rsidRPr="005C6974" w:rsidRDefault="005C6974" w:rsidP="005C6974">
      <w:pPr>
        <w:autoSpaceDE w:val="0"/>
        <w:autoSpaceDN w:val="0"/>
        <w:spacing w:after="0" w:line="240" w:lineRule="auto"/>
        <w:jc w:val="both"/>
        <w:rPr>
          <w:rFonts w:ascii="Times New Roman" w:eastAsia="Times New Roman" w:hAnsi="Times New Roman" w:cs="Times New Roman"/>
          <w:sz w:val="28"/>
          <w:szCs w:val="28"/>
          <w:lang w:val="uk-UA" w:eastAsia="uk-UA"/>
        </w:rPr>
      </w:pPr>
      <w:r w:rsidRPr="005C6974">
        <w:rPr>
          <w:rFonts w:ascii="Times New Roman" w:eastAsia="Times New Roman" w:hAnsi="Times New Roman" w:cs="Times New Roman"/>
          <w:sz w:val="28"/>
          <w:szCs w:val="28"/>
          <w:lang w:val="uk-UA" w:eastAsia="uk-UA"/>
        </w:rPr>
        <w:t>.</w:t>
      </w:r>
    </w:p>
    <w:p w:rsidR="005C6974" w:rsidRPr="005C6974" w:rsidRDefault="005C6974" w:rsidP="005C6974">
      <w:pPr>
        <w:autoSpaceDE w:val="0"/>
        <w:autoSpaceDN w:val="0"/>
        <w:spacing w:after="0" w:line="240" w:lineRule="auto"/>
        <w:jc w:val="both"/>
        <w:rPr>
          <w:rFonts w:ascii="Times New Roman" w:eastAsia="Times New Roman" w:hAnsi="Times New Roman" w:cs="Times New Roman"/>
          <w:b/>
          <w:bCs/>
          <w:sz w:val="28"/>
          <w:szCs w:val="28"/>
          <w:lang w:val="uk-UA" w:eastAsia="uk-UA"/>
        </w:rPr>
      </w:pPr>
    </w:p>
    <w:p w:rsidR="005C6974" w:rsidRPr="005C6974" w:rsidRDefault="005C6974" w:rsidP="005C6974">
      <w:pPr>
        <w:autoSpaceDE w:val="0"/>
        <w:autoSpaceDN w:val="0"/>
        <w:spacing w:after="0" w:line="240" w:lineRule="auto"/>
        <w:jc w:val="both"/>
        <w:rPr>
          <w:rFonts w:ascii="Times New Roman" w:eastAsia="Times New Roman" w:hAnsi="Times New Roman" w:cs="Times New Roman"/>
          <w:b/>
          <w:bCs/>
          <w:sz w:val="28"/>
          <w:szCs w:val="28"/>
          <w:lang w:val="uk-UA" w:eastAsia="uk-UA"/>
        </w:rPr>
      </w:pPr>
      <w:r w:rsidRPr="005C6974">
        <w:rPr>
          <w:rFonts w:ascii="Times New Roman" w:eastAsia="Times New Roman" w:hAnsi="Times New Roman" w:cs="Times New Roman"/>
          <w:b/>
          <w:bCs/>
          <w:sz w:val="28"/>
          <w:szCs w:val="28"/>
          <w:lang w:val="uk-UA" w:eastAsia="uk-UA"/>
        </w:rPr>
        <w:lastRenderedPageBreak/>
        <w:t xml:space="preserve"> Надання  одноразової грошової допомоги членам сім’ї </w:t>
      </w:r>
      <w:bookmarkStart w:id="5" w:name="_Hlk208998315"/>
      <w:r w:rsidRPr="005C6974">
        <w:rPr>
          <w:rFonts w:ascii="Times New Roman" w:eastAsia="Times New Roman" w:hAnsi="Times New Roman" w:cs="Times New Roman"/>
          <w:b/>
          <w:bCs/>
          <w:sz w:val="28"/>
          <w:szCs w:val="28"/>
          <w:lang w:val="uk-UA" w:eastAsia="uk-UA"/>
        </w:rPr>
        <w:t>загиблого/померлого військовослужбовця внаслідок російської агресії та війни в Україні</w:t>
      </w:r>
      <w:bookmarkEnd w:id="5"/>
      <w:r w:rsidRPr="005C6974">
        <w:rPr>
          <w:rFonts w:ascii="Times New Roman" w:eastAsia="Times New Roman" w:hAnsi="Times New Roman" w:cs="Times New Roman"/>
          <w:b/>
          <w:bCs/>
          <w:sz w:val="28"/>
          <w:szCs w:val="28"/>
          <w:lang w:val="uk-UA" w:eastAsia="uk-UA"/>
        </w:rPr>
        <w:t xml:space="preserve">, надається в розмірі 3000,00 грн., за наступним переліком документів: </w:t>
      </w:r>
    </w:p>
    <w:p w:rsidR="005C6974" w:rsidRPr="005C6974" w:rsidRDefault="005C6974" w:rsidP="005C6974">
      <w:pPr>
        <w:autoSpaceDE w:val="0"/>
        <w:autoSpaceDN w:val="0"/>
        <w:spacing w:after="0" w:line="240" w:lineRule="auto"/>
        <w:jc w:val="both"/>
        <w:rPr>
          <w:rFonts w:ascii="Times New Roman" w:eastAsia="Times New Roman" w:hAnsi="Times New Roman" w:cs="Times New Roman"/>
          <w:b/>
          <w:bCs/>
          <w:sz w:val="28"/>
          <w:szCs w:val="28"/>
          <w:lang w:val="uk-UA" w:eastAsia="uk-UA"/>
        </w:rPr>
      </w:pPr>
    </w:p>
    <w:p w:rsidR="005C6974" w:rsidRPr="005C6974" w:rsidRDefault="005C6974" w:rsidP="005C6974">
      <w:pPr>
        <w:autoSpaceDE w:val="0"/>
        <w:autoSpaceDN w:val="0"/>
        <w:spacing w:after="0" w:line="240" w:lineRule="auto"/>
        <w:jc w:val="both"/>
        <w:rPr>
          <w:rFonts w:ascii="Times New Roman" w:eastAsia="Times New Roman" w:hAnsi="Times New Roman" w:cs="Times New Roman"/>
          <w:sz w:val="28"/>
          <w:szCs w:val="28"/>
          <w:lang w:val="uk-UA" w:eastAsia="uk-UA"/>
        </w:rPr>
      </w:pPr>
      <w:r w:rsidRPr="005C6974">
        <w:rPr>
          <w:rFonts w:ascii="Times New Roman" w:eastAsia="Times New Roman" w:hAnsi="Times New Roman" w:cs="Times New Roman"/>
          <w:sz w:val="28"/>
          <w:szCs w:val="28"/>
          <w:lang w:val="uk-UA" w:eastAsia="uk-UA"/>
        </w:rPr>
        <w:t xml:space="preserve"> </w:t>
      </w:r>
      <w:proofErr w:type="spellStart"/>
      <w:r w:rsidRPr="005C6974">
        <w:rPr>
          <w:rFonts w:ascii="Times New Roman" w:eastAsia="Times New Roman" w:hAnsi="Times New Roman" w:cs="Times New Roman"/>
          <w:sz w:val="28"/>
          <w:szCs w:val="28"/>
          <w:lang w:val="uk-UA" w:eastAsia="uk-UA"/>
        </w:rPr>
        <w:t>-заява</w:t>
      </w:r>
      <w:proofErr w:type="spellEnd"/>
      <w:r w:rsidRPr="005C6974">
        <w:rPr>
          <w:rFonts w:ascii="Times New Roman" w:eastAsia="Times New Roman" w:hAnsi="Times New Roman" w:cs="Times New Roman"/>
          <w:sz w:val="28"/>
          <w:szCs w:val="28"/>
          <w:lang w:val="uk-UA" w:eastAsia="uk-UA"/>
        </w:rPr>
        <w:t>;</w:t>
      </w:r>
    </w:p>
    <w:p w:rsidR="005C6974" w:rsidRPr="005C6974" w:rsidRDefault="005C6974" w:rsidP="005C6974">
      <w:pPr>
        <w:autoSpaceDE w:val="0"/>
        <w:autoSpaceDN w:val="0"/>
        <w:spacing w:after="0" w:line="240" w:lineRule="auto"/>
        <w:jc w:val="both"/>
        <w:rPr>
          <w:rFonts w:ascii="Times New Roman" w:eastAsia="Times New Roman" w:hAnsi="Times New Roman" w:cs="Times New Roman"/>
          <w:sz w:val="28"/>
          <w:szCs w:val="28"/>
          <w:lang w:val="uk-UA" w:eastAsia="uk-UA"/>
        </w:rPr>
      </w:pPr>
      <w:r w:rsidRPr="005C6974">
        <w:rPr>
          <w:rFonts w:ascii="Times New Roman" w:eastAsia="Times New Roman" w:hAnsi="Times New Roman" w:cs="Times New Roman"/>
          <w:sz w:val="28"/>
          <w:szCs w:val="28"/>
          <w:lang w:val="uk-UA" w:eastAsia="uk-UA"/>
        </w:rPr>
        <w:t>- копія паспорта громадянина України;</w:t>
      </w:r>
    </w:p>
    <w:p w:rsidR="005C6974" w:rsidRPr="005C6974" w:rsidRDefault="005C6974" w:rsidP="005C6974">
      <w:pPr>
        <w:autoSpaceDE w:val="0"/>
        <w:autoSpaceDN w:val="0"/>
        <w:spacing w:after="0" w:line="240" w:lineRule="auto"/>
        <w:jc w:val="both"/>
        <w:rPr>
          <w:rFonts w:ascii="Times New Roman" w:eastAsia="Times New Roman" w:hAnsi="Times New Roman" w:cs="Times New Roman"/>
          <w:sz w:val="28"/>
          <w:szCs w:val="28"/>
          <w:lang w:val="uk-UA" w:eastAsia="uk-UA"/>
        </w:rPr>
      </w:pPr>
      <w:r w:rsidRPr="005C6974">
        <w:rPr>
          <w:rFonts w:ascii="Times New Roman" w:eastAsia="Times New Roman" w:hAnsi="Times New Roman" w:cs="Times New Roman"/>
          <w:sz w:val="28"/>
          <w:szCs w:val="28"/>
          <w:lang w:val="uk-UA" w:eastAsia="uk-UA"/>
        </w:rPr>
        <w:t>- копія довідки про присвоєння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контролюючий орган і мають про це відмітку в паспорті);</w:t>
      </w:r>
    </w:p>
    <w:p w:rsidR="005C6974" w:rsidRPr="005C6974" w:rsidRDefault="005C6974" w:rsidP="005C6974">
      <w:pPr>
        <w:autoSpaceDE w:val="0"/>
        <w:autoSpaceDN w:val="0"/>
        <w:spacing w:after="0" w:line="240" w:lineRule="auto"/>
        <w:jc w:val="both"/>
        <w:rPr>
          <w:rFonts w:ascii="Times New Roman" w:eastAsia="Times New Roman" w:hAnsi="Times New Roman" w:cs="Times New Roman"/>
          <w:sz w:val="28"/>
          <w:szCs w:val="28"/>
          <w:lang w:val="uk-UA" w:eastAsia="uk-UA"/>
        </w:rPr>
      </w:pPr>
      <w:r w:rsidRPr="005C6974">
        <w:rPr>
          <w:rFonts w:ascii="Times New Roman" w:eastAsia="Times New Roman" w:hAnsi="Times New Roman" w:cs="Times New Roman"/>
          <w:sz w:val="28"/>
          <w:szCs w:val="28"/>
          <w:lang w:val="uk-UA" w:eastAsia="uk-UA"/>
        </w:rPr>
        <w:t xml:space="preserve"> - копія витягу з реєстру територіальної громади про місце реєстрації (заявника) на території Великосеверинівської сільської територіальної громади;</w:t>
      </w:r>
    </w:p>
    <w:p w:rsidR="005C6974" w:rsidRPr="005C6974" w:rsidRDefault="005C6974" w:rsidP="005C6974">
      <w:pPr>
        <w:autoSpaceDE w:val="0"/>
        <w:autoSpaceDN w:val="0"/>
        <w:spacing w:after="0" w:line="240" w:lineRule="auto"/>
        <w:jc w:val="both"/>
        <w:rPr>
          <w:rFonts w:ascii="Times New Roman" w:eastAsia="Times New Roman" w:hAnsi="Times New Roman" w:cs="Times New Roman"/>
          <w:sz w:val="28"/>
          <w:szCs w:val="28"/>
          <w:lang w:val="uk-UA" w:eastAsia="uk-UA"/>
        </w:rPr>
      </w:pPr>
      <w:r w:rsidRPr="005C6974">
        <w:rPr>
          <w:rFonts w:ascii="Times New Roman" w:eastAsia="Times New Roman" w:hAnsi="Times New Roman" w:cs="Times New Roman"/>
          <w:sz w:val="28"/>
          <w:szCs w:val="28"/>
          <w:lang w:val="uk-UA" w:eastAsia="uk-UA"/>
        </w:rPr>
        <w:t>- копія сповіщення/свідоцтва про смерть/загибель військовослужбовця внаслідок російської агресії та війни в Україні (громадян, які безпосередньо брали участь в здійснені заходів із забезпечення національної безпеки і оборони, із відсічі та стримування збройної агресії російської федерації в складі Збройних Сил України);</w:t>
      </w:r>
    </w:p>
    <w:p w:rsidR="005C6974" w:rsidRPr="005C6974" w:rsidRDefault="005C6974" w:rsidP="005C6974">
      <w:pPr>
        <w:autoSpaceDE w:val="0"/>
        <w:autoSpaceDN w:val="0"/>
        <w:spacing w:after="0" w:line="240" w:lineRule="auto"/>
        <w:jc w:val="both"/>
        <w:rPr>
          <w:rFonts w:ascii="Times New Roman" w:eastAsia="Times New Roman" w:hAnsi="Times New Roman" w:cs="Times New Roman"/>
          <w:sz w:val="28"/>
          <w:szCs w:val="28"/>
          <w:lang w:val="uk-UA" w:eastAsia="uk-UA"/>
        </w:rPr>
      </w:pPr>
      <w:r w:rsidRPr="005C6974">
        <w:rPr>
          <w:rFonts w:ascii="Times New Roman" w:eastAsia="Times New Roman" w:hAnsi="Times New Roman" w:cs="Times New Roman"/>
          <w:sz w:val="28"/>
          <w:szCs w:val="28"/>
          <w:lang w:val="uk-UA" w:eastAsia="uk-UA"/>
        </w:rPr>
        <w:t>- копія документу, що підтверджує родинні зв’язки (свідоцтво про шлюб, свідоцтво про народження, рішення суду про визнання проживання однією сім’єю, тощо) з загиблим/померлим військовослужбовцем внаслідок російської агресії та війни в Україні;</w:t>
      </w:r>
    </w:p>
    <w:p w:rsidR="005C6974" w:rsidRPr="005C6974" w:rsidRDefault="005C6974" w:rsidP="005C6974">
      <w:pPr>
        <w:autoSpaceDE w:val="0"/>
        <w:autoSpaceDN w:val="0"/>
        <w:spacing w:after="0" w:line="240" w:lineRule="auto"/>
        <w:jc w:val="both"/>
        <w:rPr>
          <w:rFonts w:ascii="Times New Roman" w:eastAsia="Times New Roman" w:hAnsi="Times New Roman" w:cs="Times New Roman"/>
          <w:sz w:val="28"/>
          <w:szCs w:val="28"/>
          <w:lang w:val="uk-UA" w:eastAsia="uk-UA"/>
        </w:rPr>
      </w:pPr>
      <w:r w:rsidRPr="005C6974">
        <w:rPr>
          <w:rFonts w:ascii="Times New Roman" w:eastAsia="Times New Roman" w:hAnsi="Times New Roman" w:cs="Times New Roman"/>
          <w:sz w:val="28"/>
          <w:szCs w:val="28"/>
          <w:lang w:val="uk-UA" w:eastAsia="uk-UA"/>
        </w:rPr>
        <w:t>- довідка про рахунок в банку, на який буде здійснюватися перерахування</w:t>
      </w:r>
    </w:p>
    <w:p w:rsidR="005C6974" w:rsidRPr="005C6974" w:rsidRDefault="005C6974" w:rsidP="005C6974">
      <w:pPr>
        <w:autoSpaceDE w:val="0"/>
        <w:autoSpaceDN w:val="0"/>
        <w:spacing w:after="0" w:line="240" w:lineRule="auto"/>
        <w:jc w:val="both"/>
        <w:rPr>
          <w:rFonts w:ascii="Times New Roman" w:eastAsia="Times New Roman" w:hAnsi="Times New Roman" w:cs="Times New Roman"/>
          <w:sz w:val="28"/>
          <w:szCs w:val="28"/>
          <w:lang w:val="uk-UA" w:eastAsia="uk-UA"/>
        </w:rPr>
      </w:pPr>
      <w:r w:rsidRPr="005C6974">
        <w:rPr>
          <w:rFonts w:ascii="Times New Roman" w:eastAsia="Times New Roman" w:hAnsi="Times New Roman" w:cs="Times New Roman"/>
          <w:sz w:val="28"/>
          <w:szCs w:val="28"/>
          <w:lang w:val="uk-UA" w:eastAsia="uk-UA"/>
        </w:rPr>
        <w:t>коштів.</w:t>
      </w:r>
    </w:p>
    <w:p w:rsidR="005C6974" w:rsidRPr="005C6974" w:rsidRDefault="005C6974" w:rsidP="005C6974">
      <w:pPr>
        <w:autoSpaceDE w:val="0"/>
        <w:autoSpaceDN w:val="0"/>
        <w:spacing w:after="0" w:line="240" w:lineRule="auto"/>
        <w:jc w:val="both"/>
        <w:rPr>
          <w:rFonts w:ascii="Times New Roman" w:eastAsia="Times New Roman" w:hAnsi="Times New Roman" w:cs="Times New Roman"/>
          <w:sz w:val="24"/>
          <w:szCs w:val="24"/>
          <w:lang w:val="uk-UA" w:eastAsia="uk-UA"/>
        </w:rPr>
      </w:pPr>
      <w:r w:rsidRPr="005C6974">
        <w:rPr>
          <w:rFonts w:ascii="Times New Roman" w:eastAsia="Times New Roman" w:hAnsi="Times New Roman" w:cs="Times New Roman"/>
          <w:sz w:val="28"/>
          <w:szCs w:val="28"/>
          <w:lang w:val="uk-UA" w:eastAsia="uk-UA"/>
        </w:rPr>
        <w:t xml:space="preserve">          Допомога надається один раз продовж бюджетного року за письмовою заявою рідних загиблого/померлого військовослужбовця внаслідок російської агресії та війни в Україні.    </w:t>
      </w:r>
      <w:r w:rsidRPr="005C6974">
        <w:rPr>
          <w:rFonts w:ascii="Times New Roman" w:eastAsia="Times New Roman" w:hAnsi="Times New Roman" w:cs="Times New Roman"/>
          <w:sz w:val="24"/>
          <w:szCs w:val="24"/>
          <w:lang w:val="uk-UA" w:eastAsia="uk-UA"/>
        </w:rPr>
        <w:t xml:space="preserve">              </w:t>
      </w:r>
    </w:p>
    <w:p w:rsidR="005C6974" w:rsidRPr="005C6974" w:rsidRDefault="005C6974" w:rsidP="005C6974">
      <w:pPr>
        <w:autoSpaceDE w:val="0"/>
        <w:autoSpaceDN w:val="0"/>
        <w:spacing w:after="0" w:line="240" w:lineRule="auto"/>
        <w:ind w:firstLine="851"/>
        <w:jc w:val="both"/>
        <w:rPr>
          <w:rFonts w:ascii="Times New Roman" w:eastAsia="Times New Roman" w:hAnsi="Times New Roman" w:cs="Times New Roman"/>
          <w:sz w:val="28"/>
          <w:szCs w:val="28"/>
          <w:lang w:val="uk-UA" w:eastAsia="ru-RU"/>
        </w:rPr>
      </w:pPr>
      <w:r w:rsidRPr="005C6974">
        <w:rPr>
          <w:rFonts w:ascii="Times New Roman" w:eastAsia="Times New Roman" w:hAnsi="Times New Roman" w:cs="Times New Roman"/>
          <w:sz w:val="28"/>
          <w:szCs w:val="28"/>
          <w:lang w:val="uk-UA" w:eastAsia="ru-RU"/>
        </w:rPr>
        <w:t xml:space="preserve">             </w:t>
      </w:r>
    </w:p>
    <w:p w:rsidR="005C6974" w:rsidRPr="005C6974" w:rsidRDefault="005C6974" w:rsidP="005C6974">
      <w:pPr>
        <w:autoSpaceDE w:val="0"/>
        <w:autoSpaceDN w:val="0"/>
        <w:spacing w:after="0" w:line="240" w:lineRule="auto"/>
        <w:ind w:firstLine="851"/>
        <w:jc w:val="both"/>
        <w:rPr>
          <w:rFonts w:ascii="Times New Roman" w:eastAsia="Times New Roman" w:hAnsi="Times New Roman" w:cs="Times New Roman"/>
          <w:sz w:val="28"/>
          <w:szCs w:val="28"/>
          <w:lang w:val="uk-UA" w:eastAsia="ru-RU"/>
        </w:rPr>
      </w:pPr>
      <w:r w:rsidRPr="005C6974">
        <w:rPr>
          <w:rFonts w:ascii="Times New Roman" w:eastAsia="Times New Roman" w:hAnsi="Times New Roman" w:cs="Times New Roman"/>
          <w:sz w:val="28"/>
          <w:szCs w:val="28"/>
          <w:lang w:val="uk-UA" w:eastAsia="ru-RU"/>
        </w:rPr>
        <w:t xml:space="preserve">                          _________________________________</w:t>
      </w:r>
    </w:p>
    <w:p w:rsidR="00685787" w:rsidRDefault="00685787"/>
    <w:sectPr w:rsidR="0068578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974"/>
    <w:rsid w:val="005C6974"/>
    <w:rsid w:val="00685787"/>
    <w:rsid w:val="00863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2341</Words>
  <Characters>1335</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Алла</dc:creator>
  <cp:lastModifiedBy>Алла</cp:lastModifiedBy>
  <cp:revision>2</cp:revision>
  <dcterms:created xsi:type="dcterms:W3CDTF">2025-12-30T20:05:00Z</dcterms:created>
  <dcterms:modified xsi:type="dcterms:W3CDTF">2025-12-30T20:06:00Z</dcterms:modified>
</cp:coreProperties>
</file>