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77" w:rsidRDefault="008C7B77" w:rsidP="008C7B77">
      <w:pPr>
        <w:tabs>
          <w:tab w:val="left" w:pos="7111"/>
        </w:tabs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4BCA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8C7B77" w:rsidRPr="006A4177" w:rsidRDefault="008C7B77" w:rsidP="008C7B77">
      <w:pPr>
        <w:tabs>
          <w:tab w:val="left" w:pos="7111"/>
        </w:tabs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7B77" w:rsidRPr="004178EA" w:rsidRDefault="008C7B77" w:rsidP="008C7B77">
      <w:pPr>
        <w:spacing w:after="0" w:line="240" w:lineRule="auto"/>
        <w:ind w:left="5812" w:right="-1"/>
        <w:rPr>
          <w:rFonts w:ascii="Times New Roman" w:hAnsi="Times New Roman" w:cs="Times New Roman"/>
          <w:sz w:val="28"/>
          <w:szCs w:val="28"/>
        </w:rPr>
      </w:pPr>
      <w:proofErr w:type="spellStart"/>
      <w:r w:rsidRPr="00074BC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74BCA">
        <w:rPr>
          <w:rFonts w:ascii="Times New Roman" w:hAnsi="Times New Roman" w:cs="Times New Roman"/>
          <w:sz w:val="28"/>
          <w:szCs w:val="28"/>
        </w:rPr>
        <w:t xml:space="preserve"> </w:t>
      </w:r>
      <w:r w:rsidRPr="004178EA">
        <w:rPr>
          <w:rFonts w:ascii="Times New Roman" w:hAnsi="Times New Roman" w:cs="Times New Roman"/>
          <w:sz w:val="28"/>
          <w:szCs w:val="28"/>
        </w:rPr>
        <w:t xml:space="preserve">Великосеверинівського </w:t>
      </w:r>
    </w:p>
    <w:p w:rsidR="008C7B77" w:rsidRPr="004178EA" w:rsidRDefault="008C7B77" w:rsidP="008C7B77">
      <w:pPr>
        <w:spacing w:after="0" w:line="240" w:lineRule="auto"/>
        <w:ind w:left="5812" w:right="-568"/>
        <w:rPr>
          <w:rFonts w:ascii="Times New Roman" w:hAnsi="Times New Roman" w:cs="Times New Roman"/>
          <w:sz w:val="28"/>
          <w:szCs w:val="28"/>
        </w:rPr>
      </w:pPr>
      <w:r w:rsidRPr="004178EA">
        <w:rPr>
          <w:rFonts w:ascii="Times New Roman" w:hAnsi="Times New Roman" w:cs="Times New Roman"/>
          <w:sz w:val="28"/>
          <w:szCs w:val="28"/>
        </w:rPr>
        <w:t xml:space="preserve">сільського </w:t>
      </w:r>
      <w:proofErr w:type="spellStart"/>
      <w:r w:rsidRPr="004178E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417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7B77" w:rsidRPr="00D5493E" w:rsidRDefault="008C7B77" w:rsidP="008C7B77">
      <w:pPr>
        <w:spacing w:after="0" w:line="240" w:lineRule="auto"/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22.12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</w:t>
      </w:r>
      <w:r w:rsidRPr="004178E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>175-од</w:t>
      </w:r>
    </w:p>
    <w:p w:rsidR="008C7B77" w:rsidRPr="003D644A" w:rsidRDefault="008C7B77" w:rsidP="008C7B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C7B77" w:rsidRPr="003D644A" w:rsidRDefault="008C7B77" w:rsidP="008C7B77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7B77" w:rsidRPr="003D644A" w:rsidRDefault="008C7B77" w:rsidP="008C7B77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4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Закріплення територій обслуговування </w:t>
      </w:r>
    </w:p>
    <w:p w:rsidR="008C7B77" w:rsidRPr="003D644A" w:rsidRDefault="008C7B77" w:rsidP="008C7B77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44A">
        <w:rPr>
          <w:rFonts w:ascii="Times New Roman" w:hAnsi="Times New Roman" w:cs="Times New Roman"/>
          <w:b/>
          <w:sz w:val="28"/>
          <w:szCs w:val="28"/>
          <w:lang w:val="uk-UA"/>
        </w:rPr>
        <w:t>за закладами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загальної середньої</w:t>
      </w:r>
      <w:r w:rsidRPr="003D64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</w:t>
      </w:r>
    </w:p>
    <w:p w:rsidR="008C7B77" w:rsidRPr="003D644A" w:rsidRDefault="008C7B77" w:rsidP="008C7B77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D644A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 сільської ради</w:t>
      </w:r>
    </w:p>
    <w:p w:rsidR="008C7B77" w:rsidRPr="003D644A" w:rsidRDefault="008C7B77" w:rsidP="008C7B77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4443"/>
      </w:tblGrid>
      <w:tr w:rsidR="008C7B77" w:rsidRPr="003D644A" w:rsidTr="00CE6636">
        <w:trPr>
          <w:trHeight w:val="268"/>
        </w:trPr>
        <w:tc>
          <w:tcPr>
            <w:tcW w:w="5070" w:type="dxa"/>
          </w:tcPr>
          <w:p w:rsidR="008C7B77" w:rsidRPr="003D644A" w:rsidRDefault="008C7B77" w:rsidP="00CE663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4443" w:type="dxa"/>
          </w:tcPr>
          <w:p w:rsidR="008C7B77" w:rsidRPr="003D644A" w:rsidRDefault="008C7B77" w:rsidP="00CE6636">
            <w:pPr>
              <w:tabs>
                <w:tab w:val="left" w:pos="391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Територія обслуговування</w:t>
            </w:r>
          </w:p>
        </w:tc>
      </w:tr>
      <w:tr w:rsidR="008C7B77" w:rsidRPr="003D644A" w:rsidTr="00CE6636">
        <w:trPr>
          <w:trHeight w:val="930"/>
        </w:trPr>
        <w:tc>
          <w:tcPr>
            <w:tcW w:w="5070" w:type="dxa"/>
          </w:tcPr>
          <w:p w:rsidR="008C7B77" w:rsidRPr="003B27CF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Великосеверинівський ліцей Великосеверинівської сільської ради Кропивницького району</w:t>
            </w:r>
          </w:p>
        </w:tc>
        <w:tc>
          <w:tcPr>
            <w:tcW w:w="4443" w:type="dxa"/>
            <w:vAlign w:val="center"/>
          </w:tcPr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с.Велика</w:t>
            </w:r>
            <w:proofErr w:type="spellEnd"/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Северинка,</w:t>
            </w:r>
          </w:p>
          <w:p w:rsidR="008C7B77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с.Кандаурове, </w:t>
            </w:r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Лозуватка,</w:t>
            </w:r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с.Підгайці</w:t>
            </w:r>
          </w:p>
        </w:tc>
      </w:tr>
      <w:tr w:rsidR="008C7B77" w:rsidRPr="003D644A" w:rsidTr="00CE6636">
        <w:trPr>
          <w:trHeight w:val="268"/>
        </w:trPr>
        <w:tc>
          <w:tcPr>
            <w:tcW w:w="5070" w:type="dxa"/>
          </w:tcPr>
          <w:p w:rsidR="008C7B77" w:rsidRDefault="008C7B77" w:rsidP="00CE6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Оситнязька філія </w:t>
            </w:r>
          </w:p>
          <w:p w:rsidR="008C7B77" w:rsidRPr="003D644A" w:rsidRDefault="008C7B77" w:rsidP="00CE6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Великосеверинівського ліцею</w:t>
            </w:r>
            <w:r w:rsidRPr="003B2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Великосеверинівської сільської ради Кропивницького району</w:t>
            </w:r>
          </w:p>
        </w:tc>
        <w:tc>
          <w:tcPr>
            <w:tcW w:w="4443" w:type="dxa"/>
            <w:vAlign w:val="center"/>
          </w:tcPr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с.Оситняжка,</w:t>
            </w:r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Петрове</w:t>
            </w:r>
          </w:p>
        </w:tc>
      </w:tr>
      <w:tr w:rsidR="008C7B77" w:rsidRPr="003D644A" w:rsidTr="00CE6636">
        <w:trPr>
          <w:trHeight w:val="1923"/>
        </w:trPr>
        <w:tc>
          <w:tcPr>
            <w:tcW w:w="5070" w:type="dxa"/>
          </w:tcPr>
          <w:p w:rsidR="008C7B77" w:rsidRDefault="008C7B77" w:rsidP="00CE6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Високобайрацька гімназія </w:t>
            </w:r>
          </w:p>
          <w:p w:rsidR="008C7B77" w:rsidRPr="003B27CF" w:rsidRDefault="008C7B77" w:rsidP="00CE6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7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Великосеверинівської сільської ради Кропивницького району</w:t>
            </w:r>
          </w:p>
        </w:tc>
        <w:tc>
          <w:tcPr>
            <w:tcW w:w="4443" w:type="dxa"/>
          </w:tcPr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с.Андросове</w:t>
            </w:r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с.Високі Байраки</w:t>
            </w:r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с.Рожнятівка</w:t>
            </w:r>
          </w:p>
          <w:p w:rsidR="008C7B77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с.Червоний кут</w:t>
            </w:r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ст.Канатове</w:t>
            </w:r>
            <w:proofErr w:type="spellEnd"/>
          </w:p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C7B77" w:rsidRPr="003D644A" w:rsidTr="00CE6636">
        <w:trPr>
          <w:trHeight w:val="268"/>
        </w:trPr>
        <w:tc>
          <w:tcPr>
            <w:tcW w:w="5070" w:type="dxa"/>
          </w:tcPr>
          <w:p w:rsidR="008C7B77" w:rsidRDefault="008C7B77" w:rsidP="00CE663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B27C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Созонівський ліцей </w:t>
            </w:r>
          </w:p>
          <w:p w:rsidR="008C7B77" w:rsidRPr="003B27CF" w:rsidRDefault="008C7B77" w:rsidP="00CE663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B27C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Великосеверинівської сільської ради Кропивницького району</w:t>
            </w:r>
          </w:p>
        </w:tc>
        <w:tc>
          <w:tcPr>
            <w:tcW w:w="4443" w:type="dxa"/>
          </w:tcPr>
          <w:p w:rsidR="008C7B77" w:rsidRPr="003D644A" w:rsidRDefault="008C7B77" w:rsidP="00CE6636">
            <w:pPr>
              <w:tabs>
                <w:tab w:val="left" w:pos="391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64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с.Созонівка</w:t>
            </w:r>
          </w:p>
        </w:tc>
      </w:tr>
    </w:tbl>
    <w:p w:rsidR="008C7B77" w:rsidRPr="003D644A" w:rsidRDefault="008C7B77" w:rsidP="008C7B77">
      <w:pPr>
        <w:tabs>
          <w:tab w:val="left" w:pos="391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C7B77" w:rsidRPr="00924849" w:rsidRDefault="008C7B77" w:rsidP="008C7B77">
      <w:pPr>
        <w:tabs>
          <w:tab w:val="left" w:pos="3915"/>
        </w:tabs>
        <w:spacing w:after="0" w:line="240" w:lineRule="auto"/>
        <w:jc w:val="center"/>
        <w:rPr>
          <w:lang w:val="uk-UA"/>
        </w:rPr>
      </w:pPr>
      <w:r w:rsidRPr="003D644A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4178EA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>
        <w:rPr>
          <w:lang w:val="uk-UA"/>
        </w:rPr>
        <w:t>_</w:t>
      </w:r>
    </w:p>
    <w:p w:rsidR="00962CF1" w:rsidRDefault="00962CF1">
      <w:bookmarkStart w:id="0" w:name="_GoBack"/>
      <w:bookmarkEnd w:id="0"/>
    </w:p>
    <w:sectPr w:rsidR="00962CF1" w:rsidSect="00031A93">
      <w:headerReference w:type="default" r:id="rId5"/>
      <w:pgSz w:w="11906" w:h="16838"/>
      <w:pgMar w:top="227" w:right="566" w:bottom="851" w:left="1701" w:header="45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228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24849" w:rsidRPr="00924849" w:rsidRDefault="008C7B7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248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248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248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248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24849" w:rsidRDefault="008C7B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77"/>
    <w:rsid w:val="008C7B77"/>
    <w:rsid w:val="0096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B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B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C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2026-01-26T10:10:00Z</dcterms:created>
  <dcterms:modified xsi:type="dcterms:W3CDTF">2026-01-26T10:11:00Z</dcterms:modified>
</cp:coreProperties>
</file>