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57EFC" w14:textId="77777777" w:rsidR="00111561" w:rsidRPr="00766F1A" w:rsidRDefault="00111561" w:rsidP="00111561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F1A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29E2883D" wp14:editId="729158F5">
            <wp:extent cx="457200" cy="612775"/>
            <wp:effectExtent l="19050" t="0" r="0" b="0"/>
            <wp:docPr id="392990913" name="Рисунок 3929909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6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</w:t>
      </w:r>
    </w:p>
    <w:p w14:paraId="16A569C2" w14:textId="77777777" w:rsidR="00111561" w:rsidRPr="00766F1A" w:rsidRDefault="00111561" w:rsidP="001115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p w14:paraId="62D6F3A4" w14:textId="77777777" w:rsidR="00111561" w:rsidRPr="00766F1A" w:rsidRDefault="00111561" w:rsidP="0011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6F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ВЕЛИКОСЕВЕРИНІВСЬКА СІЛЬСЬКА РАДА</w:t>
      </w:r>
      <w:r w:rsidRPr="00766F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 xml:space="preserve">КРОПИВНИЦЬКОГО РАЙОНУ КІРОВОГРАДСЬКОЇ ОБЛАСТІ </w:t>
      </w:r>
    </w:p>
    <w:p w14:paraId="6B4DD54F" w14:textId="33B97A33" w:rsidR="00111561" w:rsidRPr="00766F1A" w:rsidRDefault="00766F1A" w:rsidP="0011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6F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ШІСТДЕСЯТ ДЕВ’ЯТА </w:t>
      </w:r>
      <w:r w:rsidR="00111561" w:rsidRPr="00766F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СЕСІЯ ВОСЬМОГО СКЛИКАННЯ</w:t>
      </w:r>
    </w:p>
    <w:p w14:paraId="23FD25C5" w14:textId="77777777" w:rsidR="00111561" w:rsidRPr="00766F1A" w:rsidRDefault="00111561" w:rsidP="0011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19EC9F6" w14:textId="77777777" w:rsidR="00111561" w:rsidRPr="00766F1A" w:rsidRDefault="00111561" w:rsidP="0011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6F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14:paraId="03B6C294" w14:textId="77777777" w:rsidR="00111561" w:rsidRPr="00766F1A" w:rsidRDefault="00111561" w:rsidP="0011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55363F0" w14:textId="0A2AC368" w:rsidR="00111561" w:rsidRPr="00766F1A" w:rsidRDefault="00111561" w:rsidP="00111561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66F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  «</w:t>
      </w:r>
      <w:r w:rsidR="00766F1A" w:rsidRPr="00766F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66F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» </w:t>
      </w:r>
      <w:r w:rsidR="00766F1A" w:rsidRPr="00766F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лютого</w:t>
      </w:r>
      <w:r w:rsidRPr="00766F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 w:rsidR="00062CB1" w:rsidRPr="00766F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766F1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               с. Велика Северинка                       №</w:t>
      </w:r>
    </w:p>
    <w:p w14:paraId="3B2D9C32" w14:textId="77777777" w:rsidR="00111561" w:rsidRPr="00766F1A" w:rsidRDefault="00111561" w:rsidP="00111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CDF1DE" w14:textId="16FC4D93" w:rsidR="00111561" w:rsidRPr="00766F1A" w:rsidRDefault="00111561" w:rsidP="00111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062CB1" w:rsidRPr="00766F1A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про присудження премії </w:t>
      </w:r>
    </w:p>
    <w:p w14:paraId="7AC4CB54" w14:textId="6AA7D5FF" w:rsidR="00111561" w:rsidRPr="00766F1A" w:rsidRDefault="00111561" w:rsidP="00111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t>Великосеверинівської сільської ради</w:t>
      </w: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br/>
        <w:t>«Освітній прорив року»</w:t>
      </w:r>
      <w:r w:rsidR="00062CB1" w:rsidRPr="00766F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2026-2028 роки</w:t>
      </w: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6AB9551E" w14:textId="77777777" w:rsidR="00111561" w:rsidRPr="00766F1A" w:rsidRDefault="00111561" w:rsidP="00111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0346A0" w14:textId="535DE95C" w:rsidR="00111561" w:rsidRPr="00766F1A" w:rsidRDefault="00111561" w:rsidP="001115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«Про місцеве самоврядування в Україні», з метою підтримки учнівських ініціатив, розвитку освітнього середовища, формування активної громадянської позиції здобувачів освіти та стимулювання їхньої участі у </w:t>
      </w:r>
      <w:proofErr w:type="spellStart"/>
      <w:r w:rsidRPr="00766F1A">
        <w:rPr>
          <w:rFonts w:ascii="Times New Roman" w:hAnsi="Times New Roman" w:cs="Times New Roman"/>
          <w:sz w:val="28"/>
          <w:szCs w:val="28"/>
          <w:lang w:val="uk-UA"/>
        </w:rPr>
        <w:t>проєктній</w:t>
      </w:r>
      <w:proofErr w:type="spellEnd"/>
      <w:r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діяльності, </w:t>
      </w:r>
    </w:p>
    <w:p w14:paraId="0FB94317" w14:textId="77777777" w:rsidR="00111561" w:rsidRPr="00766F1A" w:rsidRDefault="00111561" w:rsidP="00111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F9076" w14:textId="77777777" w:rsidR="00111561" w:rsidRPr="00766F1A" w:rsidRDefault="00111561" w:rsidP="00111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t>СІЛЬСЬКА РАДА ВИРІШИЛА:</w:t>
      </w:r>
    </w:p>
    <w:p w14:paraId="7465E72A" w14:textId="77777777" w:rsidR="00111561" w:rsidRPr="00766F1A" w:rsidRDefault="00111561" w:rsidP="00111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623078" w14:textId="6AE1234F" w:rsidR="00111561" w:rsidRPr="00766F1A" w:rsidRDefault="00111561" w:rsidP="0011156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F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1.Затвердити П</w:t>
      </w:r>
      <w:r w:rsidR="00062CB1" w:rsidRPr="00766F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рограму</w:t>
      </w:r>
      <w:r w:rsidRPr="00766F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 присудження премії Великосеверинівської сільської ради «Освітній прорив року»</w:t>
      </w:r>
      <w:r w:rsidR="00062CB1" w:rsidRPr="00766F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2026-2028 роки</w:t>
      </w:r>
      <w:r w:rsidRPr="00766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додається.</w:t>
      </w:r>
    </w:p>
    <w:p w14:paraId="45EA28F6" w14:textId="77777777" w:rsidR="00111561" w:rsidRPr="00766F1A" w:rsidRDefault="00111561" w:rsidP="00111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323624" w14:textId="77777777" w:rsidR="00111561" w:rsidRPr="00766F1A" w:rsidRDefault="00111561" w:rsidP="0011156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2.</w:t>
      </w:r>
      <w:r w:rsidRPr="00766F1A">
        <w:rPr>
          <w:rFonts w:ascii="Times New Roman" w:hAnsi="Times New Roman" w:cs="Times New Roman"/>
          <w:sz w:val="28"/>
          <w:szCs w:val="28"/>
          <w:lang w:val="uk-UA"/>
        </w:rPr>
        <w:t>Встановити, що премія «Освітній прорив року» присуджується щороку за результатами конкурсного відбору учнівських проєктів, який завершується відкритою презентацією фіналістів на сесії Великосеверинівської сільської ради.</w:t>
      </w:r>
    </w:p>
    <w:p w14:paraId="7853D592" w14:textId="77777777" w:rsidR="00111561" w:rsidRPr="00766F1A" w:rsidRDefault="00111561" w:rsidP="00111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3541B8" w14:textId="277A985D" w:rsidR="00111561" w:rsidRPr="00766F1A" w:rsidRDefault="00111561" w:rsidP="0011156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F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3.Визначити розмір Премії — 150 000 грн</w:t>
      </w:r>
      <w:r w:rsidR="006A285A" w:rsidRPr="00766F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рік</w:t>
      </w:r>
      <w:r w:rsidRPr="00766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спрямовується виключно на реалізацію </w:t>
      </w:r>
      <w:proofErr w:type="spellStart"/>
      <w:r w:rsidRPr="00766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проєкту-переможця</w:t>
      </w:r>
      <w:proofErr w:type="spellEnd"/>
      <w:r w:rsidRPr="00766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ЗЗСО відповідно до затвердженого кошторису.</w:t>
      </w:r>
    </w:p>
    <w:p w14:paraId="6D26F719" w14:textId="77777777" w:rsidR="00111561" w:rsidRPr="00766F1A" w:rsidRDefault="00111561" w:rsidP="001115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E27053" w14:textId="2C4193A3" w:rsidR="00111561" w:rsidRPr="00766F1A" w:rsidRDefault="00111561" w:rsidP="0011156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F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>4.Покласти організацію</w:t>
      </w:r>
      <w:r w:rsidR="00C366AB" w:rsidRPr="00766F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</w:t>
      </w:r>
      <w:r w:rsidRPr="00766F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координацію проведення конкурсу</w:t>
      </w:r>
      <w:r w:rsidRPr="00766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відділ освіти, молоді та спорту, культури та туризму Великосеверинівської сільської ради.</w:t>
      </w:r>
    </w:p>
    <w:p w14:paraId="1D5C1DFA" w14:textId="77777777" w:rsidR="00427A7C" w:rsidRPr="00766F1A" w:rsidRDefault="00427A7C" w:rsidP="0011156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C1D2F1" w14:textId="6C555971" w:rsidR="00062CB1" w:rsidRPr="00766F1A" w:rsidRDefault="00062CB1" w:rsidP="00062C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5.Фінансовому відділу Великосеверинівської сільської ради забезпечити фінансування  Програми.</w:t>
      </w:r>
    </w:p>
    <w:p w14:paraId="70C2B5B5" w14:textId="77777777" w:rsidR="00062CB1" w:rsidRPr="00766F1A" w:rsidRDefault="00062CB1" w:rsidP="0011156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D63178" w14:textId="5C7ED9D7" w:rsidR="00111561" w:rsidRPr="00766F1A" w:rsidRDefault="00111561" w:rsidP="00C366A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34CFD7" w14:textId="5F3C6287" w:rsidR="00111561" w:rsidRPr="00766F1A" w:rsidRDefault="00111561" w:rsidP="0011156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F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062CB1" w:rsidRPr="00766F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Pr="00766F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.Командам-переможцям забезпечити реалізацію проєкту у визначені строки</w:t>
      </w:r>
      <w:r w:rsidRPr="00766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проведення підсумкової публічної презентації, а також висвітлення роботи в соціальних мережах та на </w:t>
      </w:r>
      <w:proofErr w:type="spellStart"/>
      <w:r w:rsidRPr="00766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вебресурсах</w:t>
      </w:r>
      <w:proofErr w:type="spellEnd"/>
      <w:r w:rsidRPr="00766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ЗЗСО.</w:t>
      </w:r>
    </w:p>
    <w:p w14:paraId="2C851271" w14:textId="2CB99A1C" w:rsidR="00111561" w:rsidRPr="00766F1A" w:rsidRDefault="00111561" w:rsidP="0011156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214136" w14:textId="5B605E12" w:rsidR="00111561" w:rsidRPr="00766F1A" w:rsidRDefault="00062CB1" w:rsidP="001115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11561" w:rsidRPr="00766F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11D9C" w:rsidRPr="00766F1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 та постійну комісію сільської ради з питань освіти, фізичного виховання, культури, охорони здоров’я та соціального захисту</w:t>
      </w:r>
      <w:r w:rsidR="00111561" w:rsidRPr="00766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7ECF6504" w14:textId="77777777" w:rsidR="00111561" w:rsidRPr="00766F1A" w:rsidRDefault="00111561" w:rsidP="001115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6357B1" w14:textId="77777777" w:rsidR="00111561" w:rsidRPr="00766F1A" w:rsidRDefault="00111561" w:rsidP="001115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280A46" w14:textId="77777777" w:rsidR="00111561" w:rsidRPr="00766F1A" w:rsidRDefault="00111561" w:rsidP="001115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1F0BB4" w14:textId="5B32283F" w:rsidR="00111561" w:rsidRPr="00766F1A" w:rsidRDefault="00111561" w:rsidP="00111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6F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</w:t>
      </w:r>
      <w:r w:rsidRPr="00766F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66F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66F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            Сергій ЛЕВЧЕНКО</w:t>
      </w:r>
    </w:p>
    <w:p w14:paraId="4810BE00" w14:textId="77777777" w:rsidR="00111561" w:rsidRPr="00766F1A" w:rsidRDefault="00111561" w:rsidP="001115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55D606" w14:textId="77777777" w:rsidR="00111561" w:rsidRPr="00766F1A" w:rsidRDefault="00111561" w:rsidP="0011156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007DB9" w14:textId="77777777" w:rsidR="00111561" w:rsidRPr="00766F1A" w:rsidRDefault="00111561" w:rsidP="00111561">
      <w:pPr>
        <w:rPr>
          <w:lang w:val="uk-UA"/>
        </w:rPr>
      </w:pPr>
    </w:p>
    <w:p w14:paraId="72E3D801" w14:textId="77777777" w:rsidR="00111561" w:rsidRPr="00766F1A" w:rsidRDefault="00111561" w:rsidP="001115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8354BF3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347CD6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851BE3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FA6137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478464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C822B4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F00A93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2256D6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0461C4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DD2D34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FB1CEA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5AC037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F5514D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EF2198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81E17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073351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248EA1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4CA8E1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A45B4F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9F2C61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0E9A4A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1648C3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57C72E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9AEE75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41E50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15D9A6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EA1728" w14:textId="77777777" w:rsidR="00111D9C" w:rsidRPr="00766F1A" w:rsidRDefault="00111D9C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D722BD" w14:textId="77777777" w:rsidR="00062CB1" w:rsidRPr="00766F1A" w:rsidRDefault="00062CB1" w:rsidP="00062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p w14:paraId="1E9BB8A6" w14:textId="470A711B" w:rsidR="00062CB1" w:rsidRPr="00766F1A" w:rsidRDefault="00062CB1" w:rsidP="00062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br/>
        <w:t>про присудження премії</w:t>
      </w:r>
    </w:p>
    <w:p w14:paraId="570775E5" w14:textId="77777777" w:rsidR="00062CB1" w:rsidRPr="00766F1A" w:rsidRDefault="00062CB1" w:rsidP="00062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t>Великосеверинівської сільської ради</w:t>
      </w: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br/>
        <w:t>«Освітній прорив року» на 2026-2028 роки</w:t>
      </w: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14:paraId="797B3A08" w14:textId="5442B7DE" w:rsidR="00062CB1" w:rsidRPr="00766F1A" w:rsidRDefault="00062CB1" w:rsidP="00062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500"/>
        <w:gridCol w:w="4500"/>
      </w:tblGrid>
      <w:tr w:rsidR="00062CB1" w:rsidRPr="00766F1A" w14:paraId="3205A4B7" w14:textId="77777777" w:rsidTr="00C14A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4736" w14:textId="77777777" w:rsidR="00062CB1" w:rsidRPr="00766F1A" w:rsidRDefault="00062CB1" w:rsidP="00062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914D" w14:textId="77777777" w:rsidR="00062CB1" w:rsidRPr="00766F1A" w:rsidRDefault="00062CB1" w:rsidP="00062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F0AB" w14:textId="6068A6BD" w:rsidR="00062CB1" w:rsidRPr="00766F1A" w:rsidRDefault="00062CB1" w:rsidP="00062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Закони України «Про освіту», «Про повну загальну середню освіту»</w:t>
            </w:r>
          </w:p>
        </w:tc>
      </w:tr>
      <w:tr w:rsidR="00062CB1" w:rsidRPr="00766F1A" w14:paraId="381B26B4" w14:textId="77777777" w:rsidTr="00C14A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DD18" w14:textId="77777777" w:rsidR="00062CB1" w:rsidRPr="00766F1A" w:rsidRDefault="00062CB1" w:rsidP="00062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A8AD" w14:textId="77777777" w:rsidR="00062CB1" w:rsidRPr="00766F1A" w:rsidRDefault="00062CB1" w:rsidP="00062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CF35" w14:textId="77777777" w:rsidR="00062CB1" w:rsidRPr="00766F1A" w:rsidRDefault="00062CB1" w:rsidP="00062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Великосеверинівська сільська рада</w:t>
            </w:r>
          </w:p>
        </w:tc>
      </w:tr>
      <w:tr w:rsidR="00062CB1" w:rsidRPr="00766F1A" w14:paraId="3C655009" w14:textId="77777777" w:rsidTr="00C14A39">
        <w:trPr>
          <w:trHeight w:val="14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AA60" w14:textId="77777777" w:rsidR="00062CB1" w:rsidRPr="00766F1A" w:rsidRDefault="00062CB1" w:rsidP="00062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D654" w14:textId="77777777" w:rsidR="00062CB1" w:rsidRPr="00766F1A" w:rsidRDefault="00062CB1" w:rsidP="00062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9DB" w14:textId="77777777" w:rsidR="00062CB1" w:rsidRPr="00766F1A" w:rsidRDefault="00062CB1" w:rsidP="00062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молоді та спорту, культури та туризму   Великосеверинівської сільської ради</w:t>
            </w:r>
          </w:p>
          <w:p w14:paraId="656DB27D" w14:textId="77777777" w:rsidR="00062CB1" w:rsidRPr="00766F1A" w:rsidRDefault="00062CB1" w:rsidP="00062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2CB1" w:rsidRPr="00766F1A" w14:paraId="38850E4C" w14:textId="77777777" w:rsidTr="00C14A39">
        <w:trPr>
          <w:trHeight w:val="8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2EF5" w14:textId="77777777" w:rsidR="00062CB1" w:rsidRPr="00766F1A" w:rsidRDefault="00062CB1" w:rsidP="00062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1DA1" w14:textId="77777777" w:rsidR="00062CB1" w:rsidRPr="00766F1A" w:rsidRDefault="00062CB1" w:rsidP="00062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A546" w14:textId="77777777" w:rsidR="00062CB1" w:rsidRPr="00766F1A" w:rsidRDefault="00062CB1" w:rsidP="00062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молоді та спорту, культури та туризму   Великосеверинівської сільської ради, заклади освіти, культури, позашкільної освіти.</w:t>
            </w:r>
          </w:p>
          <w:p w14:paraId="002C249B" w14:textId="77777777" w:rsidR="00062CB1" w:rsidRPr="00766F1A" w:rsidRDefault="00062CB1" w:rsidP="00062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2CB1" w:rsidRPr="00766F1A" w14:paraId="45FE8C6D" w14:textId="77777777" w:rsidTr="00C14A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5818" w14:textId="77777777" w:rsidR="00062CB1" w:rsidRPr="00766F1A" w:rsidRDefault="00062CB1" w:rsidP="00062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7AD2" w14:textId="77777777" w:rsidR="00062CB1" w:rsidRPr="00766F1A" w:rsidRDefault="00062CB1" w:rsidP="00062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6858E" w14:textId="77777777" w:rsidR="00062CB1" w:rsidRPr="00766F1A" w:rsidRDefault="00062CB1" w:rsidP="00062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молоді та спорту, культури та туризму   Великосеверинівської сільської ради та заклади освіти</w:t>
            </w:r>
          </w:p>
        </w:tc>
      </w:tr>
      <w:tr w:rsidR="00062CB1" w:rsidRPr="00766F1A" w14:paraId="5D3D81BA" w14:textId="77777777" w:rsidTr="00C14A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0465" w14:textId="77777777" w:rsidR="00062CB1" w:rsidRPr="00766F1A" w:rsidRDefault="00062CB1" w:rsidP="00062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6585" w14:textId="77777777" w:rsidR="00062CB1" w:rsidRPr="00766F1A" w:rsidRDefault="00062CB1" w:rsidP="00062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реалізації Програми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5616" w14:textId="4F66E779" w:rsidR="00062CB1" w:rsidRPr="00766F1A" w:rsidRDefault="00062CB1" w:rsidP="00062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– 2028 роки</w:t>
            </w:r>
          </w:p>
        </w:tc>
      </w:tr>
      <w:tr w:rsidR="00062CB1" w:rsidRPr="00766F1A" w14:paraId="246D2ED3" w14:textId="77777777" w:rsidTr="00C14A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A074" w14:textId="77777777" w:rsidR="00062CB1" w:rsidRPr="00766F1A" w:rsidRDefault="00062CB1" w:rsidP="00062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3A7C" w14:textId="77777777" w:rsidR="00062CB1" w:rsidRPr="00766F1A" w:rsidRDefault="00062CB1" w:rsidP="00062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97AB" w14:textId="77777777" w:rsidR="00062CB1" w:rsidRPr="00766F1A" w:rsidRDefault="00062CB1" w:rsidP="00062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Великосеверинівської сільської ради</w:t>
            </w:r>
          </w:p>
        </w:tc>
      </w:tr>
      <w:tr w:rsidR="00062CB1" w:rsidRPr="00766F1A" w14:paraId="56B96EB7" w14:textId="77777777" w:rsidTr="00C14A39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14DF" w14:textId="77777777" w:rsidR="00062CB1" w:rsidRPr="00766F1A" w:rsidRDefault="00062CB1" w:rsidP="00062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55AD" w14:textId="0A34A245" w:rsidR="00062CB1" w:rsidRPr="00766F1A" w:rsidRDefault="00062CB1" w:rsidP="00062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орієнтовний обсяг фінансових ресурсів за рахунок місцевого бюджету, </w:t>
            </w:r>
            <w:r w:rsidR="00427A7C"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9D32" w14:textId="5D1D279D" w:rsidR="00062CB1" w:rsidRPr="00766F1A" w:rsidRDefault="00427A7C" w:rsidP="00062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450 000,00 </w:t>
            </w:r>
          </w:p>
        </w:tc>
      </w:tr>
    </w:tbl>
    <w:p w14:paraId="22D93D85" w14:textId="77777777" w:rsidR="00062CB1" w:rsidRPr="00766F1A" w:rsidRDefault="00062CB1" w:rsidP="00062CB1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0319E565" w14:textId="77777777" w:rsidR="00062CB1" w:rsidRPr="00766F1A" w:rsidRDefault="00062CB1" w:rsidP="00062C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821183" w14:textId="77777777" w:rsidR="00062CB1" w:rsidRPr="00766F1A" w:rsidRDefault="00062CB1" w:rsidP="00062C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FE67C72" w14:textId="77777777" w:rsidR="00062CB1" w:rsidRPr="00766F1A" w:rsidRDefault="00062CB1" w:rsidP="00062C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41188D" w14:textId="77777777" w:rsidR="00062CB1" w:rsidRPr="00766F1A" w:rsidRDefault="00062CB1" w:rsidP="00062CB1">
      <w:pPr>
        <w:rPr>
          <w:sz w:val="28"/>
          <w:szCs w:val="28"/>
          <w:lang w:val="uk-UA"/>
        </w:rPr>
      </w:pPr>
    </w:p>
    <w:p w14:paraId="53F699FA" w14:textId="77777777" w:rsidR="00C366AB" w:rsidRPr="00766F1A" w:rsidRDefault="00C366AB" w:rsidP="00F71E32">
      <w:pPr>
        <w:tabs>
          <w:tab w:val="left" w:pos="3119"/>
        </w:tabs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6A222A" w14:textId="77777777" w:rsidR="00F71E32" w:rsidRPr="00766F1A" w:rsidRDefault="00F71E32" w:rsidP="00F71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845A35" w14:textId="77777777" w:rsidR="00C366AB" w:rsidRPr="00766F1A" w:rsidRDefault="00C366AB" w:rsidP="00F71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CFB96A" w14:textId="77777777" w:rsidR="00C366AB" w:rsidRPr="00766F1A" w:rsidRDefault="00C366AB" w:rsidP="00F71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381EBB" w14:textId="77777777" w:rsidR="00062CB1" w:rsidRPr="00766F1A" w:rsidRDefault="00062CB1" w:rsidP="00062C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378076" w14:textId="77777777" w:rsidR="00062CB1" w:rsidRPr="00766F1A" w:rsidRDefault="00062CB1" w:rsidP="00F71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8A1683" w14:textId="77777777" w:rsidR="001F7BE2" w:rsidRPr="00766F1A" w:rsidRDefault="001F7BE2" w:rsidP="00F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8E56F6" w14:textId="77777777" w:rsidR="001F7BE2" w:rsidRPr="00766F1A" w:rsidRDefault="00C80732" w:rsidP="00F71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14:paraId="2BAAFE20" w14:textId="77777777" w:rsidR="00C03A73" w:rsidRPr="00766F1A" w:rsidRDefault="00C03A73" w:rsidP="00F71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632D38" w14:textId="7458BEB1" w:rsidR="00BE46A9" w:rsidRPr="00766F1A" w:rsidRDefault="002C11DB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  <w:t>1.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Прем</w:t>
      </w:r>
      <w:r w:rsidR="00BE46A9" w:rsidRPr="00766F1A">
        <w:rPr>
          <w:rFonts w:ascii="Times New Roman" w:hAnsi="Times New Roman" w:cs="Times New Roman"/>
          <w:sz w:val="28"/>
          <w:szCs w:val="28"/>
          <w:lang w:val="uk-UA"/>
        </w:rPr>
        <w:t>ія «Освітній прорив року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» (далі – Премія) заснована Великосеверинівською сільською радою з метою підвищення якості освітнього середовища, стимулювання учнівських ініціатив та формування активної громадянської позиції здобувачів освіти закладів загальної середньої освіти (далі – ЗЗСО) Великосеверинівської сільської ради.</w:t>
      </w:r>
    </w:p>
    <w:p w14:paraId="640B8F48" w14:textId="0B9893D9" w:rsidR="00BE46A9" w:rsidRPr="00766F1A" w:rsidRDefault="002C11DB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Премія спрямована на підтримку ініціативних, креативних, соціально важливих учнівських проєктів, що сприяють створенню комфортного, безпечного, інноваційного та сучасного освітнього простору в закладах освіти.</w:t>
      </w:r>
    </w:p>
    <w:p w14:paraId="2A84ABAD" w14:textId="77777777" w:rsidR="00BE46A9" w:rsidRPr="00766F1A" w:rsidRDefault="002C11DB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  <w:t>3.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Важливість Премії полягає у</w:t>
      </w:r>
      <w:r w:rsidR="00BE46A9" w:rsidRPr="00766F1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BAE29D" w14:textId="77777777" w:rsidR="00BE46A9" w:rsidRPr="00766F1A" w:rsidRDefault="004E35D5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розвитку лідерських, дослідницьких, </w:t>
      </w:r>
      <w:proofErr w:type="spellStart"/>
      <w:r w:rsidRPr="00766F1A">
        <w:rPr>
          <w:rFonts w:ascii="Times New Roman" w:hAnsi="Times New Roman" w:cs="Times New Roman"/>
          <w:sz w:val="28"/>
          <w:szCs w:val="28"/>
          <w:lang w:val="uk-UA"/>
        </w:rPr>
        <w:t>проєктних</w:t>
      </w:r>
      <w:proofErr w:type="spellEnd"/>
      <w:r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та управлінських навичок учнів; </w:t>
      </w:r>
    </w:p>
    <w:p w14:paraId="229487EA" w14:textId="77777777" w:rsidR="00BE46A9" w:rsidRPr="00766F1A" w:rsidRDefault="004E35D5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формуванні відповідального ставлення до участі в житті закладу освіти та громади; </w:t>
      </w:r>
    </w:p>
    <w:p w14:paraId="372EDE8C" w14:textId="77777777" w:rsidR="00BE46A9" w:rsidRPr="00766F1A" w:rsidRDefault="004E35D5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стимулюванні шкільних команд до співпраці, партнерства та соціальної активності; </w:t>
      </w:r>
    </w:p>
    <w:p w14:paraId="1C1C5FBA" w14:textId="77777777" w:rsidR="00BE46A9" w:rsidRPr="00766F1A" w:rsidRDefault="004E35D5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підтримці практичної реалізації проєктів, які змінюють середовище ЗЗСО та громади; </w:t>
      </w:r>
    </w:p>
    <w:p w14:paraId="664F21C7" w14:textId="776CB5EF" w:rsidR="00BE46A9" w:rsidRPr="00766F1A" w:rsidRDefault="004E35D5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>підвищенні престижу учнівських ініціатив.</w:t>
      </w:r>
    </w:p>
    <w:p w14:paraId="2EA3A2FF" w14:textId="208C8451" w:rsidR="00BE46A9" w:rsidRPr="00766F1A" w:rsidRDefault="002C11DB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  <w:t>4.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До участі допускаються лише команди здобувачів освіти</w:t>
      </w:r>
      <w:r w:rsidR="00BE46A9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5-11 класів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ЗЗСО, що працюють із наставником: учителем, педагогом-організатором або іншим працівником цього ж закладу освіти.</w:t>
      </w:r>
    </w:p>
    <w:p w14:paraId="56B0EA66" w14:textId="0E08FA64" w:rsidR="00BE46A9" w:rsidRPr="00766F1A" w:rsidRDefault="002C11DB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  <w:t>5.</w:t>
      </w:r>
      <w:r w:rsidR="00BE46A9" w:rsidRPr="00766F1A">
        <w:rPr>
          <w:rFonts w:ascii="Times New Roman" w:hAnsi="Times New Roman" w:cs="Times New Roman"/>
          <w:sz w:val="28"/>
          <w:szCs w:val="28"/>
          <w:lang w:val="uk-UA"/>
        </w:rPr>
        <w:t>Премія присуджується один раз на рік у межах визначеного періоду календарного року (</w:t>
      </w:r>
      <w:r w:rsidR="00560F25" w:rsidRPr="00766F1A">
        <w:rPr>
          <w:rFonts w:ascii="Times New Roman" w:hAnsi="Times New Roman" w:cs="Times New Roman"/>
          <w:sz w:val="28"/>
          <w:szCs w:val="28"/>
          <w:lang w:val="uk-UA"/>
        </w:rPr>
        <w:t>березень</w:t>
      </w:r>
      <w:r w:rsidR="00BE46A9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F1B01" w:rsidRPr="00766F1A">
        <w:rPr>
          <w:rFonts w:ascii="Times New Roman" w:hAnsi="Times New Roman" w:cs="Times New Roman"/>
          <w:sz w:val="28"/>
          <w:szCs w:val="28"/>
          <w:lang w:val="uk-UA"/>
        </w:rPr>
        <w:t>липень</w:t>
      </w:r>
      <w:r w:rsidR="00BE46A9" w:rsidRPr="00766F1A">
        <w:rPr>
          <w:rFonts w:ascii="Times New Roman" w:hAnsi="Times New Roman" w:cs="Times New Roman"/>
          <w:sz w:val="28"/>
          <w:szCs w:val="28"/>
          <w:lang w:val="uk-UA"/>
        </w:rPr>
        <w:t>) та оголошується за підсумками проведення відкритих презентацій проєктів.</w:t>
      </w:r>
    </w:p>
    <w:p w14:paraId="68984EC5" w14:textId="49BCDFE2" w:rsidR="00BE46A9" w:rsidRPr="00766F1A" w:rsidRDefault="002C11DB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  <w:t>6.</w:t>
      </w:r>
      <w:r w:rsidR="00BE46A9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Переможець конкурсу отримує Премію у розмірі </w:t>
      </w:r>
      <w:r w:rsidR="00BE46A9"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150 000 грн</w:t>
      </w:r>
      <w:r w:rsidR="00BE46A9" w:rsidRPr="00766F1A">
        <w:rPr>
          <w:rFonts w:ascii="Times New Roman" w:hAnsi="Times New Roman" w:cs="Times New Roman"/>
          <w:sz w:val="28"/>
          <w:szCs w:val="28"/>
          <w:lang w:val="uk-UA"/>
        </w:rPr>
        <w:t>, яка спрямовується на реалізацію поданого та презентованого проєкту на базі ЗЗСО.</w:t>
      </w:r>
    </w:p>
    <w:p w14:paraId="0AB9FAEF" w14:textId="22988D80" w:rsidR="00BE46A9" w:rsidRPr="00766F1A" w:rsidRDefault="002C11DB" w:rsidP="00F5034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7.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</w:t>
      </w:r>
      <w:proofErr w:type="spellStart"/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проєкту-пер</w:t>
      </w:r>
      <w:r w:rsidR="00BE46A9" w:rsidRPr="00766F1A">
        <w:rPr>
          <w:rFonts w:ascii="Times New Roman" w:hAnsi="Times New Roman" w:cs="Times New Roman"/>
          <w:sz w:val="28"/>
          <w:szCs w:val="28"/>
          <w:lang w:val="uk-UA"/>
        </w:rPr>
        <w:t>еможця</w:t>
      </w:r>
      <w:proofErr w:type="spellEnd"/>
      <w:r w:rsidR="00BE46A9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</w:t>
      </w:r>
      <w:r w:rsidR="00285C17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285C17"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 xml:space="preserve">до 1 </w:t>
      </w:r>
      <w:r w:rsidR="00D00421"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серпня</w:t>
      </w:r>
      <w:r w:rsidR="00285C17"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 xml:space="preserve"> поточного року</w:t>
      </w:r>
      <w:r w:rsidR="00285C17" w:rsidRPr="00766F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EA4E01" w14:textId="7BBB2FA8" w:rsidR="00BE46A9" w:rsidRPr="00766F1A" w:rsidRDefault="002C11DB" w:rsidP="00F5034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  <w:t>8.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Проєктна діяльність має включати елементи прозорості, соціальної значущості, відкритості та відповідальності.</w:t>
      </w:r>
    </w:p>
    <w:p w14:paraId="0ABF627E" w14:textId="77777777" w:rsidR="001F7BE2" w:rsidRPr="00766F1A" w:rsidRDefault="002C11DB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  <w:t>9.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Організація, координація щодо дотримання Положення та підготовки матеріалів під час проведення конкурсу покладається на відділ освіти, молоді та спорту, культури та туризму Великосеверинівської сільської ради.</w:t>
      </w:r>
    </w:p>
    <w:p w14:paraId="6B32456D" w14:textId="77777777" w:rsidR="001F7BE2" w:rsidRPr="00766F1A" w:rsidRDefault="001F7BE2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9E55A5" w14:textId="57202E53" w:rsidR="001F7BE2" w:rsidRPr="00766F1A" w:rsidRDefault="002C11DB" w:rsidP="00427A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t>ІІ. МЕТА ТА ЗАВДАННЯ</w:t>
      </w:r>
    </w:p>
    <w:p w14:paraId="0F4855EA" w14:textId="77777777" w:rsidR="00285C17" w:rsidRPr="00766F1A" w:rsidRDefault="00285C17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14A39C" w14:textId="77777777" w:rsidR="00C03A73" w:rsidRPr="00766F1A" w:rsidRDefault="002C11DB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3A73" w:rsidRPr="00766F1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Мета Премії – підтримка найкращих учнівських проєктів, спрямованих на розвиток освітньої інфраструктури, дозвілля, спорту, безпеки, інновацій та покращення умов перебування здобувачів освіти у ЗЗСО.</w:t>
      </w:r>
    </w:p>
    <w:p w14:paraId="63D591F4" w14:textId="77777777" w:rsidR="00C03A73" w:rsidRPr="00766F1A" w:rsidRDefault="00C03A73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4D2844" w14:textId="77777777" w:rsidR="001F7BE2" w:rsidRPr="00766F1A" w:rsidRDefault="002C11DB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Завдання Премії: створення можливостей для практичної реалізації ідей; розвиток навичок </w:t>
      </w:r>
      <w:proofErr w:type="spellStart"/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менеджменту; формування активної громадянської позиції; підтримка інноваційних та ефективних рішень; залучення громади до підтримки освітніх змін.</w:t>
      </w:r>
    </w:p>
    <w:p w14:paraId="120E7E64" w14:textId="77777777" w:rsidR="00285C17" w:rsidRPr="00766F1A" w:rsidRDefault="00285C17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1372F5" w14:textId="089E0E62" w:rsidR="00285C17" w:rsidRPr="00766F1A" w:rsidRDefault="002C11DB" w:rsidP="00F5034C">
      <w:pPr>
        <w:pStyle w:val="31"/>
        <w:spacing w:before="0" w:line="240" w:lineRule="auto"/>
        <w:ind w:firstLine="709"/>
        <w:jc w:val="center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766F1A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ІІІ. ЕТАПИ ПРОВЕДЕННЯ КОНКУРСУ</w:t>
      </w:r>
    </w:p>
    <w:p w14:paraId="2E297933" w14:textId="77777777" w:rsidR="00D00421" w:rsidRPr="00766F1A" w:rsidRDefault="00D00421" w:rsidP="00D00421">
      <w:pPr>
        <w:rPr>
          <w:lang w:val="uk-UA"/>
        </w:rPr>
      </w:pPr>
    </w:p>
    <w:p w14:paraId="722DF66B" w14:textId="580897A1" w:rsidR="002C11DB" w:rsidRPr="00766F1A" w:rsidRDefault="002C11DB" w:rsidP="00142AFC">
      <w:pPr>
        <w:pStyle w:val="aff8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66F1A">
        <w:rPr>
          <w:rStyle w:val="af6"/>
          <w:b w:val="0"/>
          <w:sz w:val="28"/>
          <w:szCs w:val="28"/>
          <w:lang w:val="uk-UA"/>
        </w:rPr>
        <w:tab/>
        <w:t>1.</w:t>
      </w:r>
      <w:r w:rsidR="00285C17" w:rsidRPr="00766F1A">
        <w:rPr>
          <w:rStyle w:val="af6"/>
          <w:b w:val="0"/>
          <w:sz w:val="28"/>
          <w:szCs w:val="28"/>
          <w:lang w:val="uk-UA"/>
        </w:rPr>
        <w:t>Оголошення конкурсу</w:t>
      </w:r>
      <w:r w:rsidR="00285C17" w:rsidRPr="00766F1A">
        <w:rPr>
          <w:sz w:val="28"/>
          <w:szCs w:val="28"/>
          <w:lang w:val="uk-UA"/>
        </w:rPr>
        <w:t xml:space="preserve"> – 1 </w:t>
      </w:r>
      <w:r w:rsidR="00F5034C" w:rsidRPr="00766F1A">
        <w:rPr>
          <w:sz w:val="28"/>
          <w:szCs w:val="28"/>
          <w:lang w:val="uk-UA"/>
        </w:rPr>
        <w:t>березня</w:t>
      </w:r>
      <w:r w:rsidR="00285C17" w:rsidRPr="00766F1A">
        <w:rPr>
          <w:sz w:val="28"/>
          <w:szCs w:val="28"/>
          <w:lang w:val="uk-UA"/>
        </w:rPr>
        <w:t xml:space="preserve"> поточного року.</w:t>
      </w:r>
    </w:p>
    <w:p w14:paraId="685369C5" w14:textId="7A47229F" w:rsidR="002C11DB" w:rsidRPr="00766F1A" w:rsidRDefault="002C11DB" w:rsidP="00142AFC">
      <w:pPr>
        <w:pStyle w:val="aff8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66F1A">
        <w:rPr>
          <w:sz w:val="28"/>
          <w:szCs w:val="28"/>
          <w:lang w:val="uk-UA"/>
        </w:rPr>
        <w:tab/>
        <w:t>2.</w:t>
      </w:r>
      <w:r w:rsidR="00285C17" w:rsidRPr="00766F1A">
        <w:rPr>
          <w:rStyle w:val="af6"/>
          <w:b w:val="0"/>
          <w:sz w:val="28"/>
          <w:szCs w:val="28"/>
          <w:lang w:val="uk-UA"/>
        </w:rPr>
        <w:t xml:space="preserve">Прийом </w:t>
      </w:r>
      <w:r w:rsidRPr="00766F1A">
        <w:rPr>
          <w:rStyle w:val="af6"/>
          <w:b w:val="0"/>
          <w:sz w:val="28"/>
          <w:szCs w:val="28"/>
          <w:lang w:val="uk-UA"/>
        </w:rPr>
        <w:t xml:space="preserve">заповнених </w:t>
      </w:r>
      <w:r w:rsidR="00285C17" w:rsidRPr="00766F1A">
        <w:rPr>
          <w:rStyle w:val="af6"/>
          <w:b w:val="0"/>
          <w:sz w:val="28"/>
          <w:szCs w:val="28"/>
          <w:lang w:val="uk-UA"/>
        </w:rPr>
        <w:t>формулярів заявок та кошторисів</w:t>
      </w:r>
      <w:r w:rsidR="00285C17" w:rsidRPr="00766F1A">
        <w:rPr>
          <w:sz w:val="28"/>
          <w:szCs w:val="28"/>
          <w:lang w:val="uk-UA"/>
        </w:rPr>
        <w:t xml:space="preserve"> – з </w:t>
      </w:r>
      <w:r w:rsidRPr="00766F1A">
        <w:rPr>
          <w:sz w:val="28"/>
          <w:szCs w:val="28"/>
          <w:lang w:val="uk-UA"/>
        </w:rPr>
        <w:t>01</w:t>
      </w:r>
      <w:r w:rsidR="00285C17" w:rsidRPr="00766F1A">
        <w:rPr>
          <w:sz w:val="28"/>
          <w:szCs w:val="28"/>
          <w:lang w:val="uk-UA"/>
        </w:rPr>
        <w:t xml:space="preserve"> до </w:t>
      </w:r>
      <w:r w:rsidR="00C03A73" w:rsidRPr="00766F1A">
        <w:rPr>
          <w:sz w:val="28"/>
          <w:szCs w:val="28"/>
          <w:lang w:val="uk-UA"/>
        </w:rPr>
        <w:t>1</w:t>
      </w:r>
      <w:r w:rsidR="00285C17" w:rsidRPr="00766F1A">
        <w:rPr>
          <w:sz w:val="28"/>
          <w:szCs w:val="28"/>
          <w:lang w:val="uk-UA"/>
        </w:rPr>
        <w:t xml:space="preserve">5 </w:t>
      </w:r>
      <w:r w:rsidR="00F5034C" w:rsidRPr="00766F1A">
        <w:rPr>
          <w:sz w:val="28"/>
          <w:szCs w:val="28"/>
          <w:lang w:val="uk-UA"/>
        </w:rPr>
        <w:t>квітня</w:t>
      </w:r>
      <w:r w:rsidR="00285C17" w:rsidRPr="00766F1A">
        <w:rPr>
          <w:sz w:val="28"/>
          <w:szCs w:val="28"/>
          <w:lang w:val="uk-UA"/>
        </w:rPr>
        <w:t>.</w:t>
      </w:r>
    </w:p>
    <w:p w14:paraId="630D90FE" w14:textId="4A333F90" w:rsidR="00285C17" w:rsidRPr="00766F1A" w:rsidRDefault="002C11DB" w:rsidP="00142AFC">
      <w:pPr>
        <w:pStyle w:val="aff8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66F1A">
        <w:rPr>
          <w:sz w:val="28"/>
          <w:szCs w:val="28"/>
          <w:lang w:val="uk-UA"/>
        </w:rPr>
        <w:tab/>
        <w:t>3.</w:t>
      </w:r>
      <w:r w:rsidR="00285C17" w:rsidRPr="00766F1A">
        <w:rPr>
          <w:rStyle w:val="af6"/>
          <w:b w:val="0"/>
          <w:sz w:val="28"/>
          <w:szCs w:val="28"/>
          <w:lang w:val="uk-UA"/>
        </w:rPr>
        <w:t>Презентація конкурсних проєктів</w:t>
      </w:r>
      <w:r w:rsidR="00285C17" w:rsidRPr="00766F1A">
        <w:rPr>
          <w:sz w:val="28"/>
          <w:szCs w:val="28"/>
          <w:lang w:val="uk-UA"/>
        </w:rPr>
        <w:t xml:space="preserve"> – у період з </w:t>
      </w:r>
      <w:r w:rsidR="00C03A73" w:rsidRPr="00766F1A">
        <w:rPr>
          <w:sz w:val="28"/>
          <w:szCs w:val="28"/>
          <w:lang w:val="uk-UA"/>
        </w:rPr>
        <w:t>1</w:t>
      </w:r>
      <w:r w:rsidR="00F5034C" w:rsidRPr="00766F1A">
        <w:rPr>
          <w:sz w:val="28"/>
          <w:szCs w:val="28"/>
          <w:lang w:val="uk-UA"/>
        </w:rPr>
        <w:t>6</w:t>
      </w:r>
      <w:r w:rsidR="00285C17" w:rsidRPr="00766F1A">
        <w:rPr>
          <w:sz w:val="28"/>
          <w:szCs w:val="28"/>
          <w:lang w:val="uk-UA"/>
        </w:rPr>
        <w:t xml:space="preserve"> </w:t>
      </w:r>
      <w:r w:rsidR="00F5034C" w:rsidRPr="00766F1A">
        <w:rPr>
          <w:sz w:val="28"/>
          <w:szCs w:val="28"/>
          <w:lang w:val="uk-UA"/>
        </w:rPr>
        <w:t>квітня</w:t>
      </w:r>
      <w:r w:rsidR="00285C17" w:rsidRPr="00766F1A">
        <w:rPr>
          <w:sz w:val="28"/>
          <w:szCs w:val="28"/>
          <w:lang w:val="uk-UA"/>
        </w:rPr>
        <w:t xml:space="preserve"> по 1 </w:t>
      </w:r>
      <w:r w:rsidR="00F5034C" w:rsidRPr="00766F1A">
        <w:rPr>
          <w:sz w:val="28"/>
          <w:szCs w:val="28"/>
          <w:lang w:val="uk-UA"/>
        </w:rPr>
        <w:t>травня</w:t>
      </w:r>
      <w:r w:rsidR="00285C17" w:rsidRPr="00766F1A">
        <w:rPr>
          <w:sz w:val="28"/>
          <w:szCs w:val="28"/>
          <w:lang w:val="uk-UA"/>
        </w:rPr>
        <w:t xml:space="preserve"> (дата визначається відповідно до проведення сесії Великосеверинівської сільської ради).</w:t>
      </w:r>
    </w:p>
    <w:p w14:paraId="1A8045BB" w14:textId="77777777" w:rsidR="001F7BE2" w:rsidRPr="00766F1A" w:rsidRDefault="002C11DB" w:rsidP="00142AFC">
      <w:pPr>
        <w:pStyle w:val="aff8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66F1A">
        <w:rPr>
          <w:rStyle w:val="af6"/>
          <w:b w:val="0"/>
          <w:sz w:val="28"/>
          <w:szCs w:val="28"/>
          <w:lang w:val="uk-UA"/>
        </w:rPr>
        <w:tab/>
        <w:t>4.</w:t>
      </w:r>
      <w:r w:rsidR="00285C17" w:rsidRPr="00766F1A">
        <w:rPr>
          <w:rStyle w:val="af6"/>
          <w:b w:val="0"/>
          <w:sz w:val="28"/>
          <w:szCs w:val="28"/>
          <w:lang w:val="uk-UA"/>
        </w:rPr>
        <w:t>Оголошення результатів конкурсу</w:t>
      </w:r>
      <w:r w:rsidR="00285C17" w:rsidRPr="00766F1A">
        <w:rPr>
          <w:b/>
          <w:sz w:val="28"/>
          <w:szCs w:val="28"/>
          <w:lang w:val="uk-UA"/>
        </w:rPr>
        <w:t xml:space="preserve"> </w:t>
      </w:r>
      <w:r w:rsidR="00285C17" w:rsidRPr="00766F1A">
        <w:rPr>
          <w:sz w:val="28"/>
          <w:szCs w:val="28"/>
          <w:lang w:val="uk-UA"/>
        </w:rPr>
        <w:t>– не пізніше ніж через 5 днів після проведення презентації проєктів.</w:t>
      </w:r>
    </w:p>
    <w:p w14:paraId="45FFC829" w14:textId="2B1A581F" w:rsidR="001F7BE2" w:rsidRPr="00766F1A" w:rsidRDefault="00285C17" w:rsidP="00F503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t>ІV</w:t>
      </w:r>
      <w:r w:rsidR="002C11DB" w:rsidRPr="00766F1A">
        <w:rPr>
          <w:rFonts w:ascii="Times New Roman" w:hAnsi="Times New Roman" w:cs="Times New Roman"/>
          <w:b/>
          <w:sz w:val="28"/>
          <w:szCs w:val="28"/>
          <w:lang w:val="uk-UA"/>
        </w:rPr>
        <w:t>. ПОРЯДОК ВИСУВАННЯ ПРЕТЕНДЕНТІВ</w:t>
      </w:r>
    </w:p>
    <w:p w14:paraId="00AEB3B3" w14:textId="77777777" w:rsidR="00C03A73" w:rsidRPr="00766F1A" w:rsidRDefault="00C03A73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309598" w14:textId="77777777" w:rsidR="001F7BE2" w:rsidRPr="00766F1A" w:rsidRDefault="002C11DB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  <w:t>1.</w:t>
      </w:r>
      <w:r w:rsidR="00285C17" w:rsidRPr="00766F1A">
        <w:rPr>
          <w:rFonts w:ascii="Times New Roman" w:hAnsi="Times New Roman" w:cs="Times New Roman"/>
          <w:sz w:val="28"/>
          <w:szCs w:val="28"/>
          <w:lang w:val="uk-UA"/>
        </w:rPr>
        <w:t>Команда подає до відділу освіти, молоді та спорту, культури та туризму Великосеверинівської сільської ради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заявку </w:t>
      </w:r>
      <w:r w:rsidR="00285C17" w:rsidRPr="00766F1A">
        <w:rPr>
          <w:rFonts w:ascii="Times New Roman" w:hAnsi="Times New Roman" w:cs="Times New Roman"/>
          <w:sz w:val="28"/>
          <w:szCs w:val="28"/>
          <w:lang w:val="uk-UA"/>
        </w:rPr>
        <w:t>та кошторис проєкту (додаток 1, 2)</w:t>
      </w:r>
      <w:r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на присудження Премії, що містить:</w:t>
      </w:r>
    </w:p>
    <w:p w14:paraId="67E7D191" w14:textId="77777777" w:rsidR="001F7BE2" w:rsidRPr="00766F1A" w:rsidRDefault="004E35D5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>– Назву проєкту;</w:t>
      </w:r>
    </w:p>
    <w:p w14:paraId="435F9BD1" w14:textId="77777777" w:rsidR="001F7BE2" w:rsidRPr="00766F1A" w:rsidRDefault="004E35D5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>– Назву ЗЗСО;</w:t>
      </w:r>
    </w:p>
    <w:p w14:paraId="45E9693B" w14:textId="77777777" w:rsidR="001F7BE2" w:rsidRPr="00766F1A" w:rsidRDefault="004E35D5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>– Лідера команди;</w:t>
      </w:r>
    </w:p>
    <w:p w14:paraId="2676E124" w14:textId="77777777" w:rsidR="001F7BE2" w:rsidRPr="00766F1A" w:rsidRDefault="004E35D5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>– Склад команди;</w:t>
      </w:r>
    </w:p>
    <w:p w14:paraId="39A7DA5A" w14:textId="77777777" w:rsidR="001F7BE2" w:rsidRPr="00766F1A" w:rsidRDefault="004E35D5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>– Наставника;</w:t>
      </w:r>
    </w:p>
    <w:p w14:paraId="777071FA" w14:textId="77777777" w:rsidR="001F7BE2" w:rsidRPr="00766F1A" w:rsidRDefault="004E35D5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>– Анотацію;</w:t>
      </w:r>
    </w:p>
    <w:p w14:paraId="2FD1885F" w14:textId="77777777" w:rsidR="001F7BE2" w:rsidRPr="00766F1A" w:rsidRDefault="004E35D5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>– Локацію реалізації;</w:t>
      </w:r>
    </w:p>
    <w:p w14:paraId="1469646E" w14:textId="77777777" w:rsidR="001F7BE2" w:rsidRPr="00766F1A" w:rsidRDefault="004E35D5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Розширений опис проєкту (проблема, рішення, показники, ефективність, </w:t>
      </w:r>
      <w:proofErr w:type="spellStart"/>
      <w:r w:rsidRPr="00766F1A"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766F1A">
        <w:rPr>
          <w:rFonts w:ascii="Times New Roman" w:hAnsi="Times New Roman" w:cs="Times New Roman"/>
          <w:sz w:val="28"/>
          <w:szCs w:val="28"/>
          <w:lang w:val="uk-UA"/>
        </w:rPr>
        <w:t>, план реалізації, ризики, партнери);</w:t>
      </w:r>
    </w:p>
    <w:p w14:paraId="2A3E811E" w14:textId="77777777" w:rsidR="001F7BE2" w:rsidRPr="00766F1A" w:rsidRDefault="004E35D5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– Презентацію (PDF, PPTX або </w:t>
      </w:r>
      <w:proofErr w:type="spellStart"/>
      <w:r w:rsidRPr="00766F1A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6F1A">
        <w:rPr>
          <w:rFonts w:ascii="Times New Roman" w:hAnsi="Times New Roman" w:cs="Times New Roman"/>
          <w:sz w:val="28"/>
          <w:szCs w:val="28"/>
          <w:lang w:val="uk-UA"/>
        </w:rPr>
        <w:t>Slides</w:t>
      </w:r>
      <w:proofErr w:type="spellEnd"/>
      <w:r w:rsidRPr="00766F1A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AEC155E" w14:textId="77777777" w:rsidR="001F7BE2" w:rsidRPr="00766F1A" w:rsidRDefault="00285C17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>– Контактні дані;</w:t>
      </w:r>
    </w:p>
    <w:p w14:paraId="0DFC9D34" w14:textId="77777777" w:rsidR="00285C17" w:rsidRPr="00766F1A" w:rsidRDefault="00285C17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>- Кошторис проєкту.</w:t>
      </w:r>
    </w:p>
    <w:p w14:paraId="2F279681" w14:textId="77777777" w:rsidR="001F7BE2" w:rsidRPr="00766F1A" w:rsidRDefault="001F7BE2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C598B3" w14:textId="77777777" w:rsidR="001F7BE2" w:rsidRPr="00766F1A" w:rsidRDefault="004E35D5" w:rsidP="00F503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t>V</w:t>
      </w:r>
      <w:r w:rsidR="002C11DB" w:rsidRPr="00766F1A">
        <w:rPr>
          <w:rFonts w:ascii="Times New Roman" w:hAnsi="Times New Roman" w:cs="Times New Roman"/>
          <w:b/>
          <w:sz w:val="28"/>
          <w:szCs w:val="28"/>
          <w:lang w:val="uk-UA"/>
        </w:rPr>
        <w:t>. ПРЕЗЕНТАЦІЯ ТА ВИЗНАЧЕННЯ ПЕРЕМОЖЦЯ</w:t>
      </w:r>
    </w:p>
    <w:p w14:paraId="637FC997" w14:textId="77777777" w:rsidR="00285C17" w:rsidRPr="00766F1A" w:rsidRDefault="00285C17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BA94FB" w14:textId="2CB36AD0" w:rsidR="00285C17" w:rsidRPr="00766F1A" w:rsidRDefault="002C11DB" w:rsidP="00F5034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85C17" w:rsidRPr="00766F1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Команди </w:t>
      </w:r>
      <w:r w:rsidR="00285C17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презентують </w:t>
      </w:r>
      <w:proofErr w:type="spellStart"/>
      <w:r w:rsidR="00285C17" w:rsidRPr="00766F1A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="00285C17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на сесії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Великосеверинівської сільської ради.</w:t>
      </w:r>
    </w:p>
    <w:p w14:paraId="0CF21A22" w14:textId="77777777" w:rsidR="001F7BE2" w:rsidRPr="00766F1A" w:rsidRDefault="002C11DB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здійснюється за критеріями: актуальність, </w:t>
      </w:r>
      <w:proofErr w:type="spellStart"/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, соціальна значущість, реалістичність, ефективність затрат, якість презентації.</w:t>
      </w:r>
    </w:p>
    <w:p w14:paraId="3EE13FA0" w14:textId="77777777" w:rsidR="00285C17" w:rsidRPr="00766F1A" w:rsidRDefault="002C11DB" w:rsidP="00142AFC">
      <w:pPr>
        <w:pStyle w:val="aff8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66F1A">
        <w:rPr>
          <w:sz w:val="28"/>
          <w:szCs w:val="28"/>
          <w:lang w:val="uk-UA"/>
        </w:rPr>
        <w:tab/>
      </w:r>
      <w:r w:rsidR="00285C17" w:rsidRPr="00766F1A">
        <w:rPr>
          <w:sz w:val="28"/>
          <w:szCs w:val="28"/>
          <w:lang w:val="uk-UA"/>
        </w:rPr>
        <w:t>3.Переможець визначається шляхом голосування депутатів на сесії Великосеверинівської сільської ради.</w:t>
      </w:r>
    </w:p>
    <w:p w14:paraId="6252BC95" w14:textId="77777777" w:rsidR="001F7BE2" w:rsidRPr="00766F1A" w:rsidRDefault="002C11DB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eastAsia="Times New Roman" w:hAnsi="Symbol" w:cs="Times New Roman"/>
          <w:sz w:val="28"/>
          <w:szCs w:val="28"/>
          <w:lang w:val="uk-UA" w:eastAsia="ru-RU"/>
        </w:rPr>
        <w:tab/>
        <w:t>4.</w:t>
      </w:r>
      <w:r w:rsidR="00285C17" w:rsidRPr="00766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якщо два </w:t>
      </w:r>
      <w:proofErr w:type="spellStart"/>
      <w:r w:rsidR="00285C17" w:rsidRPr="00766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проєкти</w:t>
      </w:r>
      <w:proofErr w:type="spellEnd"/>
      <w:r w:rsidR="00285C17" w:rsidRPr="00766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отримали однакову кількість голосів, </w:t>
      </w:r>
      <w:r w:rsidR="00285C17" w:rsidRPr="00766F1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вирішальний голос належить Великосеверинівському сільському голові</w:t>
      </w:r>
      <w:r w:rsidR="0094256E" w:rsidRPr="00766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та оголошується не пізніше ніж через 5 днів.</w:t>
      </w:r>
    </w:p>
    <w:p w14:paraId="36C0A56D" w14:textId="77777777" w:rsidR="00E826F2" w:rsidRPr="00766F1A" w:rsidRDefault="00E826F2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1989B5" w14:textId="77777777" w:rsidR="001F7BE2" w:rsidRPr="00766F1A" w:rsidRDefault="004E35D5" w:rsidP="00F503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t>V</w:t>
      </w:r>
      <w:r w:rsidR="0094256E" w:rsidRPr="00766F1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C11DB" w:rsidRPr="00766F1A">
        <w:rPr>
          <w:rFonts w:ascii="Times New Roman" w:hAnsi="Times New Roman" w:cs="Times New Roman"/>
          <w:b/>
          <w:sz w:val="28"/>
          <w:szCs w:val="28"/>
          <w:lang w:val="uk-UA"/>
        </w:rPr>
        <w:t>. РЕАЛІЗАЦІЯ ПРОЄКТУ-ПЕРЕМОЖЦЯ</w:t>
      </w:r>
    </w:p>
    <w:p w14:paraId="3DC4959C" w14:textId="77777777" w:rsidR="0094256E" w:rsidRPr="00766F1A" w:rsidRDefault="0094256E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F82807" w14:textId="7A158753" w:rsidR="0094256E" w:rsidRPr="00766F1A" w:rsidRDefault="002C11DB" w:rsidP="00F5034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256E" w:rsidRPr="00766F1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Строк </w:t>
      </w:r>
      <w:r w:rsidR="0094256E" w:rsidRPr="00766F1A">
        <w:rPr>
          <w:rFonts w:ascii="Times New Roman" w:hAnsi="Times New Roman" w:cs="Times New Roman"/>
          <w:sz w:val="28"/>
          <w:szCs w:val="28"/>
          <w:lang w:val="uk-UA"/>
        </w:rPr>
        <w:t>реалізації — до 3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місяців.</w:t>
      </w:r>
    </w:p>
    <w:p w14:paraId="6BF6E1F3" w14:textId="26F56C39" w:rsidR="0094256E" w:rsidRPr="00766F1A" w:rsidRDefault="002C11DB" w:rsidP="00F5034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Команда забезпечує регулярне висвітлення процесу у </w:t>
      </w:r>
      <w:proofErr w:type="spellStart"/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соцмережах</w:t>
      </w:r>
      <w:proofErr w:type="spellEnd"/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256E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94256E" w:rsidRPr="00766F1A">
        <w:rPr>
          <w:rFonts w:ascii="Times New Roman" w:hAnsi="Times New Roman" w:cs="Times New Roman"/>
          <w:sz w:val="28"/>
          <w:szCs w:val="28"/>
          <w:lang w:val="uk-UA"/>
        </w:rPr>
        <w:t>вебсайтах</w:t>
      </w:r>
      <w:proofErr w:type="spellEnd"/>
      <w:r w:rsidR="0094256E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ЗЗСО.</w:t>
      </w:r>
    </w:p>
    <w:p w14:paraId="368690AD" w14:textId="30457DEE" w:rsidR="0094256E" w:rsidRPr="00766F1A" w:rsidRDefault="002C11DB" w:rsidP="00F5034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  <w:t>3.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Після завершення проєкту команда проводить публічну презентацію результатів та подає </w:t>
      </w:r>
      <w:proofErr w:type="spellStart"/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фото-</w:t>
      </w:r>
      <w:proofErr w:type="spellEnd"/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відеозвіт</w:t>
      </w:r>
      <w:proofErr w:type="spellEnd"/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691AE1" w14:textId="77777777" w:rsidR="001F7BE2" w:rsidRPr="00766F1A" w:rsidRDefault="002C11DB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  <w:t>4.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>Результат передається у користування ЗЗСО.</w:t>
      </w:r>
    </w:p>
    <w:p w14:paraId="5239285E" w14:textId="77777777" w:rsidR="001F7BE2" w:rsidRPr="00766F1A" w:rsidRDefault="001F7BE2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CE76EF" w14:textId="344550CE" w:rsidR="001F7BE2" w:rsidRPr="00766F1A" w:rsidRDefault="004E35D5" w:rsidP="00F503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t>VI</w:t>
      </w:r>
      <w:r w:rsidR="0094256E" w:rsidRPr="00766F1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C11DB" w:rsidRPr="00766F1A">
        <w:rPr>
          <w:rFonts w:ascii="Times New Roman" w:hAnsi="Times New Roman" w:cs="Times New Roman"/>
          <w:b/>
          <w:sz w:val="28"/>
          <w:szCs w:val="28"/>
          <w:lang w:val="uk-UA"/>
        </w:rPr>
        <w:t>. ФІНАНСУВАННЯ ПР</w:t>
      </w:r>
      <w:r w:rsidR="00F5034C" w:rsidRPr="00766F1A">
        <w:rPr>
          <w:rFonts w:ascii="Times New Roman" w:hAnsi="Times New Roman" w:cs="Times New Roman"/>
          <w:b/>
          <w:sz w:val="28"/>
          <w:szCs w:val="28"/>
          <w:lang w:val="uk-UA"/>
        </w:rPr>
        <w:t>ОГРАМИ</w:t>
      </w:r>
    </w:p>
    <w:p w14:paraId="0CB5B865" w14:textId="77777777" w:rsidR="0094256E" w:rsidRPr="00766F1A" w:rsidRDefault="0094256E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173631" w14:textId="06F33B96" w:rsidR="00111D9C" w:rsidRPr="00766F1A" w:rsidRDefault="002C11DB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11D9C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</w:t>
      </w:r>
      <w:r w:rsidR="00111D9C" w:rsidRPr="00766F1A">
        <w:rPr>
          <w:rFonts w:ascii="Times New Roman" w:hAnsi="Times New Roman" w:cs="Times New Roman"/>
          <w:bCs/>
          <w:sz w:val="28"/>
          <w:szCs w:val="28"/>
          <w:lang w:val="uk-UA"/>
        </w:rPr>
        <w:t>за рахунок коштів бюджету Великосеверинівської сільської ради</w:t>
      </w:r>
      <w:r w:rsidR="00111D9C" w:rsidRPr="00766F1A">
        <w:rPr>
          <w:rFonts w:ascii="Times New Roman" w:hAnsi="Times New Roman" w:cs="Times New Roman"/>
          <w:sz w:val="28"/>
          <w:szCs w:val="28"/>
          <w:lang w:val="uk-UA"/>
        </w:rPr>
        <w:t>, передбачених на виконання місцевих програм.</w:t>
      </w:r>
    </w:p>
    <w:p w14:paraId="7486EF68" w14:textId="5E220307" w:rsidR="00111D9C" w:rsidRPr="00766F1A" w:rsidRDefault="00111D9C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Обсяги видатків місцевого бюджету на реалізацію Програми </w:t>
      </w:r>
      <w:r w:rsidRPr="00766F1A">
        <w:rPr>
          <w:rFonts w:ascii="Times New Roman" w:hAnsi="Times New Roman" w:cs="Times New Roman"/>
          <w:bCs/>
          <w:sz w:val="28"/>
          <w:szCs w:val="28"/>
          <w:lang w:val="uk-UA"/>
        </w:rPr>
        <w:t>визначаються щорічно</w:t>
      </w:r>
      <w:r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у межах затверджених бюджетних призначень на відповідні роки</w:t>
      </w:r>
      <w:r w:rsidR="00F5034C" w:rsidRPr="00766F1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F7EA3B" w14:textId="55ED7247" w:rsidR="00111D9C" w:rsidRPr="00766F1A" w:rsidRDefault="00111D9C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Фінансові показники виконання Програми наведені </w:t>
      </w:r>
      <w:r w:rsidRPr="00766F1A">
        <w:rPr>
          <w:rFonts w:ascii="Times New Roman" w:hAnsi="Times New Roman" w:cs="Times New Roman"/>
          <w:bCs/>
          <w:sz w:val="28"/>
          <w:szCs w:val="28"/>
          <w:lang w:val="uk-UA"/>
        </w:rPr>
        <w:t>у додатку</w:t>
      </w:r>
      <w:r w:rsidR="00C237F4" w:rsidRPr="00766F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</w:t>
      </w:r>
      <w:r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до Програми.</w:t>
      </w:r>
    </w:p>
    <w:p w14:paraId="397F4815" w14:textId="667C517F" w:rsidR="001F7BE2" w:rsidRPr="00766F1A" w:rsidRDefault="00C237F4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>Реалізація проєкту відбувається через відділ освіти, молоді та спорту, культури та туризму Великосеверинівської сільської ради.</w:t>
      </w:r>
    </w:p>
    <w:p w14:paraId="627E1CFF" w14:textId="0DD1B202" w:rsidR="00C237F4" w:rsidRPr="00766F1A" w:rsidRDefault="00C237F4" w:rsidP="00142AF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>Матеріальні цінності, отримані в результаті виконання проєкту знаходяться на балансі відповідного закладу освіти.</w:t>
      </w:r>
    </w:p>
    <w:p w14:paraId="62FD2D89" w14:textId="77777777" w:rsidR="0094256E" w:rsidRPr="00766F1A" w:rsidRDefault="0094256E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12EA64" w14:textId="77777777" w:rsidR="004E35D5" w:rsidRPr="00766F1A" w:rsidRDefault="004E35D5" w:rsidP="0014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B6F11F" w14:textId="77777777" w:rsidR="00014512" w:rsidRPr="00766F1A" w:rsidRDefault="00014512" w:rsidP="00142AFC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</w:p>
    <w:p w14:paraId="264CF03B" w14:textId="77777777" w:rsidR="00014512" w:rsidRPr="00766F1A" w:rsidRDefault="00014512" w:rsidP="00142AFC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</w:p>
    <w:p w14:paraId="70A8C339" w14:textId="77777777" w:rsidR="00014512" w:rsidRPr="00766F1A" w:rsidRDefault="00014512" w:rsidP="00142AFC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</w:p>
    <w:p w14:paraId="15565FF7" w14:textId="77777777" w:rsidR="00014512" w:rsidRPr="00766F1A" w:rsidRDefault="00014512" w:rsidP="00142AFC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</w:p>
    <w:p w14:paraId="2DAC3CC1" w14:textId="77777777" w:rsidR="00014512" w:rsidRPr="00766F1A" w:rsidRDefault="00014512" w:rsidP="00142AFC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</w:p>
    <w:p w14:paraId="43A39087" w14:textId="77777777" w:rsidR="0094256E" w:rsidRPr="00766F1A" w:rsidRDefault="0094256E" w:rsidP="00142AFC">
      <w:pPr>
        <w:pStyle w:val="31"/>
        <w:spacing w:before="0" w:line="240" w:lineRule="auto"/>
        <w:ind w:firstLine="709"/>
        <w:jc w:val="both"/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74EC71C4" w14:textId="77777777" w:rsidR="00010BAD" w:rsidRPr="00766F1A" w:rsidRDefault="00010BAD" w:rsidP="00142AFC">
      <w:pPr>
        <w:spacing w:after="0" w:line="240" w:lineRule="auto"/>
        <w:ind w:firstLine="709"/>
        <w:jc w:val="both"/>
        <w:rPr>
          <w:lang w:val="uk-UA"/>
        </w:rPr>
      </w:pPr>
    </w:p>
    <w:p w14:paraId="2DD56D88" w14:textId="77777777" w:rsidR="00010BAD" w:rsidRPr="00766F1A" w:rsidRDefault="00010BAD" w:rsidP="00142AFC">
      <w:pPr>
        <w:spacing w:after="0" w:line="240" w:lineRule="auto"/>
        <w:ind w:firstLine="709"/>
        <w:jc w:val="both"/>
        <w:rPr>
          <w:lang w:val="uk-UA"/>
        </w:rPr>
      </w:pPr>
    </w:p>
    <w:p w14:paraId="6FD7C1A9" w14:textId="77777777" w:rsidR="00010BAD" w:rsidRPr="00766F1A" w:rsidRDefault="00010BAD" w:rsidP="00142AFC">
      <w:pPr>
        <w:spacing w:after="0" w:line="240" w:lineRule="auto"/>
        <w:ind w:firstLine="709"/>
        <w:jc w:val="both"/>
        <w:rPr>
          <w:lang w:val="uk-UA"/>
        </w:rPr>
      </w:pPr>
    </w:p>
    <w:p w14:paraId="432D66A2" w14:textId="77777777" w:rsidR="00010BAD" w:rsidRPr="00766F1A" w:rsidRDefault="00010BAD" w:rsidP="00142AFC">
      <w:pPr>
        <w:spacing w:after="0" w:line="240" w:lineRule="auto"/>
        <w:ind w:firstLine="709"/>
        <w:jc w:val="both"/>
        <w:rPr>
          <w:lang w:val="uk-UA"/>
        </w:rPr>
      </w:pPr>
    </w:p>
    <w:p w14:paraId="3FC7209B" w14:textId="77777777" w:rsidR="00010BAD" w:rsidRPr="00766F1A" w:rsidRDefault="00010BAD" w:rsidP="00142AFC">
      <w:pPr>
        <w:spacing w:after="0" w:line="240" w:lineRule="auto"/>
        <w:ind w:firstLine="709"/>
        <w:jc w:val="both"/>
        <w:rPr>
          <w:lang w:val="uk-UA"/>
        </w:rPr>
      </w:pPr>
    </w:p>
    <w:p w14:paraId="553AA649" w14:textId="77777777" w:rsidR="00010BAD" w:rsidRPr="00766F1A" w:rsidRDefault="00010BAD" w:rsidP="00142AFC">
      <w:pPr>
        <w:spacing w:after="0" w:line="240" w:lineRule="auto"/>
        <w:ind w:firstLine="709"/>
        <w:jc w:val="both"/>
        <w:rPr>
          <w:lang w:val="uk-UA"/>
        </w:rPr>
      </w:pPr>
    </w:p>
    <w:p w14:paraId="460A1F67" w14:textId="77777777" w:rsidR="00010BAD" w:rsidRPr="00766F1A" w:rsidRDefault="00010BAD" w:rsidP="00142AFC">
      <w:pPr>
        <w:spacing w:after="0" w:line="240" w:lineRule="auto"/>
        <w:ind w:firstLine="709"/>
        <w:jc w:val="both"/>
        <w:rPr>
          <w:lang w:val="uk-UA"/>
        </w:rPr>
      </w:pPr>
    </w:p>
    <w:p w14:paraId="0D6386F1" w14:textId="77777777" w:rsidR="00010BAD" w:rsidRPr="00766F1A" w:rsidRDefault="00010BAD" w:rsidP="00142AFC">
      <w:pPr>
        <w:spacing w:after="0" w:line="240" w:lineRule="auto"/>
        <w:ind w:firstLine="709"/>
        <w:jc w:val="both"/>
        <w:rPr>
          <w:lang w:val="uk-UA"/>
        </w:rPr>
      </w:pPr>
    </w:p>
    <w:p w14:paraId="3E3C7AD5" w14:textId="77777777" w:rsidR="00010BAD" w:rsidRPr="00766F1A" w:rsidRDefault="00010BAD" w:rsidP="00142AFC">
      <w:pPr>
        <w:spacing w:after="0" w:line="240" w:lineRule="auto"/>
        <w:ind w:firstLine="709"/>
        <w:jc w:val="both"/>
        <w:rPr>
          <w:lang w:val="uk-UA"/>
        </w:rPr>
      </w:pPr>
    </w:p>
    <w:p w14:paraId="79FC8377" w14:textId="77777777" w:rsidR="004E7160" w:rsidRPr="00766F1A" w:rsidRDefault="004E7160" w:rsidP="004E7160">
      <w:pPr>
        <w:rPr>
          <w:lang w:val="uk-UA"/>
        </w:rPr>
      </w:pPr>
    </w:p>
    <w:p w14:paraId="572BEE49" w14:textId="77777777" w:rsidR="00F64E0A" w:rsidRPr="00766F1A" w:rsidRDefault="00F64E0A" w:rsidP="00F64E0A">
      <w:pPr>
        <w:spacing w:after="0" w:line="240" w:lineRule="auto"/>
        <w:ind w:left="7020"/>
        <w:jc w:val="both"/>
        <w:rPr>
          <w:color w:val="000000"/>
          <w:lang w:val="uk-UA"/>
        </w:rPr>
      </w:pPr>
      <w:r w:rsidRPr="00766F1A">
        <w:rPr>
          <w:color w:val="000000"/>
          <w:lang w:val="uk-UA"/>
        </w:rPr>
        <w:t xml:space="preserve">Додаток 1 </w:t>
      </w:r>
    </w:p>
    <w:p w14:paraId="4B614B26" w14:textId="5EC0C1AB" w:rsidR="00F64E0A" w:rsidRPr="00766F1A" w:rsidRDefault="00F64E0A" w:rsidP="00F64E0A">
      <w:pPr>
        <w:spacing w:after="0" w:line="240" w:lineRule="auto"/>
        <w:ind w:left="7020"/>
        <w:jc w:val="both"/>
        <w:rPr>
          <w:b/>
          <w:lang w:val="uk-UA"/>
        </w:rPr>
      </w:pPr>
      <w:r w:rsidRPr="00766F1A">
        <w:rPr>
          <w:color w:val="000000"/>
          <w:lang w:val="uk-UA"/>
        </w:rPr>
        <w:t>До П</w:t>
      </w:r>
      <w:r w:rsidR="00C237F4" w:rsidRPr="00766F1A">
        <w:rPr>
          <w:color w:val="000000"/>
          <w:lang w:val="uk-UA"/>
        </w:rPr>
        <w:t>рограми</w:t>
      </w:r>
      <w:r w:rsidRPr="00766F1A">
        <w:rPr>
          <w:color w:val="000000"/>
          <w:lang w:val="uk-UA"/>
        </w:rPr>
        <w:t xml:space="preserve"> </w:t>
      </w:r>
    </w:p>
    <w:p w14:paraId="6E8CC878" w14:textId="77777777" w:rsidR="00F64E0A" w:rsidRPr="00766F1A" w:rsidRDefault="00F64E0A" w:rsidP="0094256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uk-UA"/>
        </w:rPr>
      </w:pPr>
    </w:p>
    <w:p w14:paraId="29F3915E" w14:textId="77777777" w:rsidR="00F64E0A" w:rsidRPr="00766F1A" w:rsidRDefault="00F64E0A" w:rsidP="0094256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uk-UA"/>
        </w:rPr>
      </w:pPr>
    </w:p>
    <w:p w14:paraId="001C7AAD" w14:textId="77777777" w:rsidR="0094256E" w:rsidRPr="00766F1A" w:rsidRDefault="0094256E" w:rsidP="0094256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uk-UA"/>
        </w:rPr>
      </w:pPr>
      <w:r w:rsidRPr="00766F1A">
        <w:rPr>
          <w:rFonts w:ascii="Times New Roman" w:hAnsi="Times New Roman" w:cs="Times New Roman"/>
          <w:color w:val="auto"/>
          <w:lang w:val="uk-UA"/>
        </w:rPr>
        <w:t>ФОРМУЛЯР ЗАЯВКИ</w:t>
      </w:r>
    </w:p>
    <w:p w14:paraId="5F9AE2D0" w14:textId="77777777" w:rsidR="0094256E" w:rsidRPr="00766F1A" w:rsidRDefault="0094256E" w:rsidP="0094256E">
      <w:pPr>
        <w:spacing w:after="0" w:line="240" w:lineRule="auto"/>
        <w:jc w:val="center"/>
        <w:rPr>
          <w:sz w:val="28"/>
          <w:szCs w:val="28"/>
          <w:lang w:val="uk-UA"/>
        </w:rPr>
      </w:pPr>
      <w:r w:rsidRPr="00766F1A">
        <w:rPr>
          <w:sz w:val="28"/>
          <w:szCs w:val="28"/>
          <w:lang w:val="uk-UA"/>
        </w:rPr>
        <w:t xml:space="preserve">на участь у конкурсі </w:t>
      </w:r>
    </w:p>
    <w:p w14:paraId="53FC2698" w14:textId="19A554DA" w:rsidR="00FF67D6" w:rsidRPr="00766F1A" w:rsidRDefault="0094256E" w:rsidP="00FF67D6">
      <w:pPr>
        <w:spacing w:after="0" w:line="240" w:lineRule="auto"/>
        <w:jc w:val="center"/>
        <w:rPr>
          <w:rStyle w:val="af6"/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«Освітній </w:t>
      </w:r>
      <w:r w:rsidR="00427A7C" w:rsidRPr="00766F1A">
        <w:rPr>
          <w:rFonts w:ascii="Times New Roman" w:hAnsi="Times New Roman" w:cs="Times New Roman"/>
          <w:b/>
          <w:sz w:val="28"/>
          <w:szCs w:val="28"/>
          <w:lang w:val="uk-UA"/>
        </w:rPr>
        <w:t>прорив року</w:t>
      </w: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618610" w14:textId="77777777" w:rsidR="00FF67D6" w:rsidRPr="00766F1A" w:rsidRDefault="00FF67D6" w:rsidP="00FF67D6">
      <w:pPr>
        <w:spacing w:after="0" w:line="240" w:lineRule="auto"/>
        <w:jc w:val="center"/>
        <w:rPr>
          <w:rStyle w:val="af6"/>
          <w:rFonts w:ascii="Times New Roman" w:hAnsi="Times New Roman" w:cs="Times New Roman"/>
          <w:sz w:val="28"/>
          <w:szCs w:val="28"/>
          <w:lang w:val="uk-UA"/>
        </w:rPr>
      </w:pPr>
    </w:p>
    <w:p w14:paraId="3760DC6B" w14:textId="77777777" w:rsidR="00FF67D6" w:rsidRPr="00766F1A" w:rsidRDefault="0094256E" w:rsidP="00FF67D6">
      <w:pPr>
        <w:pStyle w:val="ae"/>
        <w:numPr>
          <w:ilvl w:val="0"/>
          <w:numId w:val="15"/>
        </w:numPr>
        <w:spacing w:after="0" w:line="240" w:lineRule="auto"/>
        <w:ind w:left="284" w:hanging="284"/>
        <w:jc w:val="both"/>
        <w:rPr>
          <w:rStyle w:val="af6"/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Назва проєкту: ____________________________________________</w:t>
      </w:r>
      <w:r w:rsidR="00010BAD" w:rsidRPr="00766F1A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_______</w:t>
      </w:r>
    </w:p>
    <w:p w14:paraId="19F4CF16" w14:textId="77777777" w:rsidR="00FF67D6" w:rsidRPr="00766F1A" w:rsidRDefault="00FF67D6" w:rsidP="00FF67D6">
      <w:pPr>
        <w:spacing w:after="0" w:line="240" w:lineRule="auto"/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5FB94D24" w14:textId="77777777" w:rsidR="00FF67D6" w:rsidRPr="00766F1A" w:rsidRDefault="0094256E" w:rsidP="00FF67D6">
      <w:pPr>
        <w:tabs>
          <w:tab w:val="left" w:pos="426"/>
          <w:tab w:val="left" w:pos="1843"/>
        </w:tabs>
        <w:spacing w:after="0" w:line="240" w:lineRule="auto"/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2. Назва закладу загальної середньої освіти: ____________________________________________________________</w:t>
      </w:r>
      <w:r w:rsidR="00010BAD" w:rsidRPr="00766F1A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________</w:t>
      </w:r>
    </w:p>
    <w:p w14:paraId="62D14939" w14:textId="77777777" w:rsidR="00FF67D6" w:rsidRPr="00766F1A" w:rsidRDefault="0094256E" w:rsidP="00FF67D6">
      <w:pPr>
        <w:tabs>
          <w:tab w:val="left" w:pos="426"/>
          <w:tab w:val="left" w:pos="1843"/>
        </w:tabs>
        <w:spacing w:after="0" w:line="240" w:lineRule="auto"/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3. Лідер команди (ПІБ, клас): ____________________________________________________________</w:t>
      </w:r>
      <w:r w:rsidR="00010BAD" w:rsidRPr="00766F1A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________</w:t>
      </w:r>
    </w:p>
    <w:p w14:paraId="11F3062C" w14:textId="77777777" w:rsidR="00FF67D6" w:rsidRPr="00766F1A" w:rsidRDefault="0094256E" w:rsidP="00FF67D6">
      <w:pPr>
        <w:tabs>
          <w:tab w:val="left" w:pos="426"/>
          <w:tab w:val="left" w:pos="1843"/>
        </w:tabs>
        <w:spacing w:after="0" w:line="240" w:lineRule="auto"/>
        <w:rPr>
          <w:rStyle w:val="af6"/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4. Склад команди (ПІБ, клас): _______________________________________________________________________________________________________________________________________________________________________________________________________________</w:t>
      </w:r>
      <w:r w:rsidR="00010BAD"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5. Керівник/наставник команди:</w:t>
      </w:r>
      <w:r w:rsidR="00010BAD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</w:t>
      </w:r>
      <w:r w:rsidR="00010BAD"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6</w:t>
      </w:r>
      <w:r w:rsidR="00FF67D6"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. Анотація проєкту</w:t>
      </w:r>
      <w:r w:rsidR="00010BAD"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0BAD"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lastRenderedPageBreak/>
        <w:t>7. Локація реалізації проєкту</w:t>
      </w:r>
      <w:r w:rsidR="00010BAD" w:rsidRPr="00766F1A">
        <w:rPr>
          <w:rFonts w:ascii="Times New Roman" w:hAnsi="Times New Roman" w:cs="Times New Roman"/>
          <w:sz w:val="28"/>
          <w:szCs w:val="28"/>
          <w:lang w:val="uk-UA"/>
        </w:rPr>
        <w:t>: __________________________________________________________________________________________________________________________________________</w:t>
      </w:r>
      <w:r w:rsidR="00010BAD"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8. ОПИС ПРОЄКТУ8.1. Проблема:</w:t>
      </w:r>
      <w:r w:rsidR="00010BAD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0BAD"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8.2. Пропоноване рішення та його обґрунтування:</w:t>
      </w:r>
    </w:p>
    <w:p w14:paraId="33408021" w14:textId="77777777" w:rsidR="00FF67D6" w:rsidRPr="00766F1A" w:rsidRDefault="00FF67D6" w:rsidP="00FF67D6">
      <w:pPr>
        <w:tabs>
          <w:tab w:val="left" w:pos="426"/>
          <w:tab w:val="left" w:pos="1843"/>
        </w:tabs>
        <w:spacing w:after="0" w:line="240" w:lineRule="auto"/>
        <w:rPr>
          <w:rStyle w:val="af6"/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</w:t>
      </w:r>
    </w:p>
    <w:p w14:paraId="4C804A07" w14:textId="77777777" w:rsidR="00FF67D6" w:rsidRPr="00766F1A" w:rsidRDefault="00010BAD" w:rsidP="00FF67D6">
      <w:pPr>
        <w:tabs>
          <w:tab w:val="left" w:pos="426"/>
          <w:tab w:val="left" w:pos="1843"/>
        </w:tabs>
        <w:spacing w:after="0" w:line="240" w:lineRule="auto"/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8.3. Ключові показники обґрунтування проєкту: ____________________________________________________________________________________________________________________________________________________________________________________</w:t>
      </w:r>
      <w:r w:rsidRPr="00766F1A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___________________________</w:t>
      </w:r>
      <w:r w:rsidR="00F71E32"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8.4. Ключові показники оцінки результату: ____________________________________________________________________________________________________________________________________________________________________________________</w:t>
      </w:r>
      <w:r w:rsidRPr="00766F1A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___________________________</w:t>
      </w:r>
      <w:r w:rsidR="00F71E32"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8.5. Соціальна ефективність та загальна доступність: ____________________________________________________________________________________________________________________________________________________________________________________</w:t>
      </w:r>
      <w:r w:rsidRPr="00766F1A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__________________________</w:t>
      </w:r>
    </w:p>
    <w:p w14:paraId="70A4D8CA" w14:textId="77777777" w:rsidR="00F71E32" w:rsidRPr="00766F1A" w:rsidRDefault="00F71E32" w:rsidP="00FF67D6">
      <w:pPr>
        <w:tabs>
          <w:tab w:val="left" w:pos="426"/>
          <w:tab w:val="left" w:pos="184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 xml:space="preserve">8.6. </w:t>
      </w:r>
      <w:proofErr w:type="spellStart"/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 xml:space="preserve"> проєкту: ____________________________________________________________________________________________________________________________________________________________________________________</w:t>
      </w:r>
      <w:r w:rsidR="00010BAD" w:rsidRPr="00766F1A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___________________________</w:t>
      </w:r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8.7. Послідовність заходів з реалізації проєкту (етапи): ____________________________________________________________________________________________________________________________________________________________________________________</w:t>
      </w:r>
      <w:r w:rsidR="00010BAD" w:rsidRPr="00766F1A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___________________________</w:t>
      </w:r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8.8. Ризики та можливі перешкоди: ____________________________________________________________________________________________________________________________________________________________________________________</w:t>
      </w:r>
      <w:r w:rsidR="00010BAD" w:rsidRPr="00766F1A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___________________________</w:t>
      </w:r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9. Партнери (за наявності):</w:t>
      </w:r>
      <w:r w:rsidR="004E35D5"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</w:t>
      </w:r>
      <w:r w:rsidR="00010BAD" w:rsidRPr="00766F1A">
        <w:rPr>
          <w:rStyle w:val="af6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___________________________</w:t>
      </w:r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 xml:space="preserve">10. Посилання на </w:t>
      </w:r>
      <w:proofErr w:type="spellStart"/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медіаматеріали</w:t>
      </w:r>
      <w:proofErr w:type="spellEnd"/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: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_______________________________________________________________________________________________________________</w:t>
      </w:r>
      <w:r w:rsidR="00010BAD" w:rsidRPr="00766F1A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="00FF67D6"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 xml:space="preserve">11. Посилання на презентацію </w:t>
      </w:r>
      <w:r w:rsidR="00FF67D6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(PDF, PPTX або </w:t>
      </w:r>
      <w:proofErr w:type="spellStart"/>
      <w:r w:rsidR="00FF67D6" w:rsidRPr="00766F1A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="00FF67D6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67D6" w:rsidRPr="00766F1A">
        <w:rPr>
          <w:rFonts w:ascii="Times New Roman" w:hAnsi="Times New Roman" w:cs="Times New Roman"/>
          <w:sz w:val="28"/>
          <w:szCs w:val="28"/>
          <w:lang w:val="uk-UA"/>
        </w:rPr>
        <w:t>Slides</w:t>
      </w:r>
      <w:proofErr w:type="spellEnd"/>
      <w:r w:rsidR="00FF67D6" w:rsidRPr="00766F1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:</w:t>
      </w:r>
      <w:r w:rsidR="004E35D5" w:rsidRPr="00766F1A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____________________________________________________________________________________________________________________________________________________________________________________</w:t>
      </w:r>
      <w:r w:rsidR="00010BAD" w:rsidRPr="00766F1A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12. Контакти для комунікації:</w:t>
      </w:r>
    </w:p>
    <w:p w14:paraId="7F1DACF3" w14:textId="77777777" w:rsidR="00F71E32" w:rsidRPr="00766F1A" w:rsidRDefault="004E35D5" w:rsidP="00FF67D6">
      <w:pPr>
        <w:pStyle w:val="aff8"/>
        <w:rPr>
          <w:sz w:val="28"/>
          <w:szCs w:val="28"/>
          <w:lang w:val="uk-UA"/>
        </w:rPr>
      </w:pPr>
      <w:r w:rsidRPr="00766F1A">
        <w:rPr>
          <w:sz w:val="28"/>
          <w:szCs w:val="28"/>
          <w:lang w:val="uk-UA"/>
        </w:rPr>
        <w:t>Телефон: ____________________________________________________</w:t>
      </w:r>
      <w:r w:rsidRPr="00766F1A">
        <w:rPr>
          <w:sz w:val="28"/>
          <w:szCs w:val="28"/>
          <w:lang w:val="uk-UA"/>
        </w:rPr>
        <w:br/>
        <w:t>E-</w:t>
      </w:r>
      <w:proofErr w:type="spellStart"/>
      <w:r w:rsidRPr="00766F1A">
        <w:rPr>
          <w:sz w:val="28"/>
          <w:szCs w:val="28"/>
          <w:lang w:val="uk-UA"/>
        </w:rPr>
        <w:t>mail</w:t>
      </w:r>
      <w:proofErr w:type="spellEnd"/>
      <w:r w:rsidRPr="00766F1A">
        <w:rPr>
          <w:sz w:val="28"/>
          <w:szCs w:val="28"/>
          <w:lang w:val="uk-UA"/>
        </w:rPr>
        <w:t>: ______________________________________________________</w:t>
      </w:r>
    </w:p>
    <w:p w14:paraId="3080D1F3" w14:textId="77777777" w:rsidR="00F71E32" w:rsidRPr="00766F1A" w:rsidRDefault="00F71E32" w:rsidP="00F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0331DD" w14:textId="77777777" w:rsidR="00FF67D6" w:rsidRPr="00766F1A" w:rsidRDefault="00FF67D6" w:rsidP="00F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9CDC46" w14:textId="77777777" w:rsidR="00FF67D6" w:rsidRPr="00766F1A" w:rsidRDefault="00FF67D6" w:rsidP="00F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BB6656" w14:textId="77777777" w:rsidR="00FF67D6" w:rsidRPr="00766F1A" w:rsidRDefault="00FF67D6" w:rsidP="00F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51C337" w14:textId="77777777" w:rsidR="00FF67D6" w:rsidRPr="00766F1A" w:rsidRDefault="00FF67D6" w:rsidP="00F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BAE3E1" w14:textId="77777777" w:rsidR="00FF67D6" w:rsidRPr="00766F1A" w:rsidRDefault="00FF67D6" w:rsidP="00F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C512D7" w14:textId="77777777" w:rsidR="00FF67D6" w:rsidRPr="00766F1A" w:rsidRDefault="00FF67D6" w:rsidP="00F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70B5B9" w14:textId="77777777" w:rsidR="00FF67D6" w:rsidRPr="00766F1A" w:rsidRDefault="00FF67D6" w:rsidP="00F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F8382C" w14:textId="77777777" w:rsidR="00FF67D6" w:rsidRPr="00766F1A" w:rsidRDefault="00FF67D6" w:rsidP="00F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8FD224" w14:textId="77777777" w:rsidR="00FF67D6" w:rsidRPr="00766F1A" w:rsidRDefault="00FF67D6" w:rsidP="00F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7D871E" w14:textId="77777777" w:rsidR="00FF67D6" w:rsidRPr="00766F1A" w:rsidRDefault="00FF67D6" w:rsidP="00F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B57426" w14:textId="77777777" w:rsidR="00F64E0A" w:rsidRPr="00766F1A" w:rsidRDefault="00F64E0A" w:rsidP="00F64E0A">
      <w:pPr>
        <w:spacing w:after="0" w:line="240" w:lineRule="auto"/>
        <w:ind w:left="7020"/>
        <w:jc w:val="both"/>
        <w:rPr>
          <w:color w:val="000000"/>
          <w:lang w:val="uk-UA"/>
        </w:rPr>
      </w:pPr>
      <w:r w:rsidRPr="00766F1A">
        <w:rPr>
          <w:color w:val="000000"/>
          <w:lang w:val="uk-UA"/>
        </w:rPr>
        <w:t xml:space="preserve">Додаток 2 </w:t>
      </w:r>
    </w:p>
    <w:p w14:paraId="05359F2A" w14:textId="2EFC218F" w:rsidR="00FF67D6" w:rsidRPr="00766F1A" w:rsidRDefault="00F64E0A" w:rsidP="00F64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color w:val="000000"/>
          <w:lang w:val="uk-UA"/>
        </w:rPr>
        <w:t xml:space="preserve">                                                                                                                                                 До П</w:t>
      </w:r>
      <w:r w:rsidR="00C237F4" w:rsidRPr="00766F1A">
        <w:rPr>
          <w:color w:val="000000"/>
          <w:lang w:val="uk-UA"/>
        </w:rPr>
        <w:t>рограми</w:t>
      </w:r>
    </w:p>
    <w:p w14:paraId="7527BB10" w14:textId="77777777" w:rsidR="00FF67D6" w:rsidRPr="00766F1A" w:rsidRDefault="00FF67D6" w:rsidP="00F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40467B" w14:textId="77777777" w:rsidR="00FF67D6" w:rsidRPr="00766F1A" w:rsidRDefault="00FF67D6" w:rsidP="00F7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DCA54B" w14:textId="77777777" w:rsidR="00FF67D6" w:rsidRPr="00766F1A" w:rsidRDefault="00FF67D6" w:rsidP="00FF67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Style w:val="af6"/>
          <w:rFonts w:ascii="Times New Roman" w:hAnsi="Times New Roman" w:cs="Times New Roman"/>
          <w:sz w:val="28"/>
          <w:szCs w:val="28"/>
          <w:lang w:val="uk-UA"/>
        </w:rPr>
        <w:t>КОШТОРИС ПРОЄКТУ</w:t>
      </w:r>
      <w:r w:rsidRPr="00766F1A">
        <w:rPr>
          <w:rFonts w:ascii="Times New Roman" w:hAnsi="Times New Roman" w:cs="Times New Roman"/>
          <w:sz w:val="28"/>
          <w:szCs w:val="28"/>
          <w:lang w:val="uk-UA"/>
        </w:rPr>
        <w:br/>
        <w:t>(додається командою разом із формуляром заявки)</w:t>
      </w:r>
    </w:p>
    <w:p w14:paraId="07BDE21A" w14:textId="77777777" w:rsidR="00FF67D6" w:rsidRPr="00766F1A" w:rsidRDefault="00FF67D6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97A73C" w14:textId="77777777" w:rsidR="00FF67D6" w:rsidRPr="00766F1A" w:rsidRDefault="00FF67D6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sz w:val="28"/>
          <w:szCs w:val="28"/>
          <w:lang w:val="uk-UA"/>
        </w:rPr>
        <w:t>Таблиця 1. Деталізований кошторис</w:t>
      </w:r>
    </w:p>
    <w:p w14:paraId="46F76D95" w14:textId="77777777" w:rsidR="00FF67D6" w:rsidRPr="00766F1A" w:rsidRDefault="00FF67D6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26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2758"/>
        <w:gridCol w:w="1389"/>
        <w:gridCol w:w="839"/>
        <w:gridCol w:w="1139"/>
        <w:gridCol w:w="1058"/>
        <w:gridCol w:w="1076"/>
        <w:gridCol w:w="1179"/>
      </w:tblGrid>
      <w:tr w:rsidR="00FF67D6" w:rsidRPr="00766F1A" w14:paraId="508774AD" w14:textId="77777777" w:rsidTr="00FF67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33BD3B" w14:textId="77777777" w:rsidR="00FF67D6" w:rsidRPr="00766F1A" w:rsidRDefault="00FF67D6" w:rsidP="00FF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6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746" w:type="dxa"/>
            <w:vAlign w:val="center"/>
            <w:hideMark/>
          </w:tcPr>
          <w:p w14:paraId="64EF3A93" w14:textId="77777777" w:rsidR="00FF67D6" w:rsidRPr="00766F1A" w:rsidRDefault="00FF67D6" w:rsidP="00FF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6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товарів/матеріалів/робіт</w:t>
            </w:r>
          </w:p>
        </w:tc>
        <w:tc>
          <w:tcPr>
            <w:tcW w:w="1522" w:type="dxa"/>
            <w:vAlign w:val="center"/>
            <w:hideMark/>
          </w:tcPr>
          <w:p w14:paraId="48A717CE" w14:textId="77777777" w:rsidR="00FF67D6" w:rsidRPr="00766F1A" w:rsidRDefault="00FF67D6" w:rsidP="00FF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6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Посилання на </w:t>
            </w:r>
            <w:proofErr w:type="spellStart"/>
            <w:r w:rsidRPr="0076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інтернет-ресурс</w:t>
            </w:r>
            <w:proofErr w:type="spellEnd"/>
            <w:r w:rsidRPr="0076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(джерело вартості)</w:t>
            </w:r>
          </w:p>
        </w:tc>
        <w:tc>
          <w:tcPr>
            <w:tcW w:w="821" w:type="dxa"/>
            <w:vAlign w:val="center"/>
            <w:hideMark/>
          </w:tcPr>
          <w:p w14:paraId="4D492415" w14:textId="77777777" w:rsidR="00FF67D6" w:rsidRPr="00766F1A" w:rsidRDefault="00FF67D6" w:rsidP="00FF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6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Од. виміру</w:t>
            </w:r>
          </w:p>
        </w:tc>
        <w:tc>
          <w:tcPr>
            <w:tcW w:w="1109" w:type="dxa"/>
            <w:vAlign w:val="center"/>
            <w:hideMark/>
          </w:tcPr>
          <w:p w14:paraId="09FA2933" w14:textId="77777777" w:rsidR="00FF67D6" w:rsidRPr="00766F1A" w:rsidRDefault="00FF67D6" w:rsidP="00FF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6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028" w:type="dxa"/>
            <w:vAlign w:val="center"/>
            <w:hideMark/>
          </w:tcPr>
          <w:p w14:paraId="5D0B4EC2" w14:textId="77777777" w:rsidR="00FF67D6" w:rsidRPr="00766F1A" w:rsidRDefault="00FF67D6" w:rsidP="00FF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6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Ціна за одиницю (грн)</w:t>
            </w:r>
          </w:p>
        </w:tc>
        <w:tc>
          <w:tcPr>
            <w:tcW w:w="1041" w:type="dxa"/>
            <w:vAlign w:val="center"/>
            <w:hideMark/>
          </w:tcPr>
          <w:p w14:paraId="15D96263" w14:textId="77777777" w:rsidR="00FF67D6" w:rsidRPr="00766F1A" w:rsidRDefault="00FF67D6" w:rsidP="00FF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6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Загальна вартість (грн)</w:t>
            </w:r>
          </w:p>
        </w:tc>
        <w:tc>
          <w:tcPr>
            <w:tcW w:w="947" w:type="dxa"/>
          </w:tcPr>
          <w:p w14:paraId="4FA037BF" w14:textId="77777777" w:rsidR="00FF67D6" w:rsidRPr="00766F1A" w:rsidRDefault="00FF67D6" w:rsidP="00FF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6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Примітки</w:t>
            </w:r>
          </w:p>
        </w:tc>
      </w:tr>
      <w:tr w:rsidR="00FF67D6" w:rsidRPr="00766F1A" w14:paraId="1BE452FD" w14:textId="77777777" w:rsidTr="00FF67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3E5F7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6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46" w:type="dxa"/>
            <w:vAlign w:val="center"/>
            <w:hideMark/>
          </w:tcPr>
          <w:p w14:paraId="7FEA1BC1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2" w:type="dxa"/>
            <w:vAlign w:val="center"/>
            <w:hideMark/>
          </w:tcPr>
          <w:p w14:paraId="5337B206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1" w:type="dxa"/>
            <w:vAlign w:val="center"/>
            <w:hideMark/>
          </w:tcPr>
          <w:p w14:paraId="1AB57436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14:paraId="3E3801E6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14:paraId="05ADBCEF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41" w:type="dxa"/>
            <w:vAlign w:val="center"/>
            <w:hideMark/>
          </w:tcPr>
          <w:p w14:paraId="7535D145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47" w:type="dxa"/>
          </w:tcPr>
          <w:p w14:paraId="2CAA49F7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67D6" w:rsidRPr="00766F1A" w14:paraId="70591A14" w14:textId="77777777" w:rsidTr="00FF67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0679D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6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46" w:type="dxa"/>
            <w:vAlign w:val="center"/>
            <w:hideMark/>
          </w:tcPr>
          <w:p w14:paraId="24A3B240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2" w:type="dxa"/>
            <w:vAlign w:val="center"/>
            <w:hideMark/>
          </w:tcPr>
          <w:p w14:paraId="36FA0E47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1" w:type="dxa"/>
            <w:vAlign w:val="center"/>
            <w:hideMark/>
          </w:tcPr>
          <w:p w14:paraId="32028925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14:paraId="265411A2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14:paraId="02352861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41" w:type="dxa"/>
            <w:vAlign w:val="center"/>
            <w:hideMark/>
          </w:tcPr>
          <w:p w14:paraId="4C5AD160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47" w:type="dxa"/>
          </w:tcPr>
          <w:p w14:paraId="531F3C4C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67D6" w:rsidRPr="00766F1A" w14:paraId="19008B5F" w14:textId="77777777" w:rsidTr="00FF67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A75BE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6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46" w:type="dxa"/>
            <w:vAlign w:val="center"/>
            <w:hideMark/>
          </w:tcPr>
          <w:p w14:paraId="3493B2E5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2" w:type="dxa"/>
            <w:vAlign w:val="center"/>
            <w:hideMark/>
          </w:tcPr>
          <w:p w14:paraId="2142CFDD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1" w:type="dxa"/>
            <w:vAlign w:val="center"/>
            <w:hideMark/>
          </w:tcPr>
          <w:p w14:paraId="1B2D0E81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14:paraId="2A922DB3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14:paraId="44F006C4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41" w:type="dxa"/>
            <w:vAlign w:val="center"/>
            <w:hideMark/>
          </w:tcPr>
          <w:p w14:paraId="474065C5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47" w:type="dxa"/>
          </w:tcPr>
          <w:p w14:paraId="0C8D04DF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67D6" w:rsidRPr="00766F1A" w14:paraId="69EE328B" w14:textId="77777777" w:rsidTr="00FF67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F835E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6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46" w:type="dxa"/>
            <w:vAlign w:val="center"/>
            <w:hideMark/>
          </w:tcPr>
          <w:p w14:paraId="338F8E68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2" w:type="dxa"/>
            <w:vAlign w:val="center"/>
            <w:hideMark/>
          </w:tcPr>
          <w:p w14:paraId="2556FCC8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1" w:type="dxa"/>
            <w:vAlign w:val="center"/>
            <w:hideMark/>
          </w:tcPr>
          <w:p w14:paraId="152C45B2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14:paraId="5E7A8A9D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14:paraId="1E2497C8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41" w:type="dxa"/>
            <w:vAlign w:val="center"/>
            <w:hideMark/>
          </w:tcPr>
          <w:p w14:paraId="7CDF98F6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47" w:type="dxa"/>
          </w:tcPr>
          <w:p w14:paraId="28FC163F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F67D6" w:rsidRPr="00766F1A" w14:paraId="7D149AED" w14:textId="77777777" w:rsidTr="00FF67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5FF85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2746" w:type="dxa"/>
            <w:vAlign w:val="center"/>
            <w:hideMark/>
          </w:tcPr>
          <w:p w14:paraId="50F88947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22" w:type="dxa"/>
            <w:vAlign w:val="center"/>
            <w:hideMark/>
          </w:tcPr>
          <w:p w14:paraId="69B73B49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21" w:type="dxa"/>
            <w:vAlign w:val="center"/>
            <w:hideMark/>
          </w:tcPr>
          <w:p w14:paraId="356A5F33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9" w:type="dxa"/>
            <w:vAlign w:val="center"/>
            <w:hideMark/>
          </w:tcPr>
          <w:p w14:paraId="4CD2EEC9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8" w:type="dxa"/>
            <w:vAlign w:val="center"/>
            <w:hideMark/>
          </w:tcPr>
          <w:p w14:paraId="531F64E4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41" w:type="dxa"/>
            <w:vAlign w:val="center"/>
            <w:hideMark/>
          </w:tcPr>
          <w:p w14:paraId="766E70CB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6F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947" w:type="dxa"/>
          </w:tcPr>
          <w:p w14:paraId="05EA0027" w14:textId="77777777" w:rsidR="00FF67D6" w:rsidRPr="00766F1A" w:rsidRDefault="00FF67D6" w:rsidP="00FF6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14:paraId="1A88703C" w14:textId="77777777" w:rsidR="00FF67D6" w:rsidRPr="00766F1A" w:rsidRDefault="00FF67D6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F466444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A8186EE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622269C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3019D2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5B5D64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1A7F7A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2991CFF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FA4CE3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B6469AB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36B0B9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265663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CD021D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BD6C69C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8E31BA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168B5B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ECF348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3DE71A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8D79109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E3CFC7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2A802E8" w14:textId="77777777" w:rsidR="00C237F4" w:rsidRPr="00766F1A" w:rsidRDefault="00C237F4" w:rsidP="00F5034C">
      <w:pPr>
        <w:jc w:val="right"/>
        <w:rPr>
          <w:rFonts w:ascii="Times New Roman" w:hAnsi="Times New Roman" w:cs="Times New Roman"/>
          <w:b/>
          <w:lang w:val="uk-UA"/>
        </w:rPr>
      </w:pPr>
    </w:p>
    <w:p w14:paraId="0ACAE836" w14:textId="77777777" w:rsidR="00C237F4" w:rsidRPr="00766F1A" w:rsidRDefault="00C237F4" w:rsidP="00F5034C">
      <w:pPr>
        <w:jc w:val="right"/>
        <w:rPr>
          <w:rFonts w:ascii="Times New Roman" w:hAnsi="Times New Roman" w:cs="Times New Roman"/>
          <w:b/>
          <w:lang w:val="uk-UA"/>
        </w:rPr>
      </w:pPr>
    </w:p>
    <w:p w14:paraId="5E0E705F" w14:textId="5BD2C1C5" w:rsidR="00F5034C" w:rsidRPr="00766F1A" w:rsidRDefault="00F5034C" w:rsidP="00C237F4">
      <w:pPr>
        <w:spacing w:after="0" w:line="240" w:lineRule="auto"/>
        <w:jc w:val="right"/>
        <w:rPr>
          <w:rFonts w:ascii="Times New Roman" w:hAnsi="Times New Roman" w:cs="Times New Roman"/>
          <w:b/>
          <w:lang w:val="uk-UA"/>
        </w:rPr>
      </w:pPr>
      <w:r w:rsidRPr="00766F1A">
        <w:rPr>
          <w:rFonts w:ascii="Times New Roman" w:hAnsi="Times New Roman" w:cs="Times New Roman"/>
          <w:b/>
          <w:lang w:val="uk-UA"/>
        </w:rPr>
        <w:t>Додаток</w:t>
      </w:r>
      <w:r w:rsidR="00C237F4" w:rsidRPr="00766F1A">
        <w:rPr>
          <w:rFonts w:ascii="Times New Roman" w:hAnsi="Times New Roman" w:cs="Times New Roman"/>
          <w:b/>
          <w:lang w:val="uk-UA"/>
        </w:rPr>
        <w:t xml:space="preserve"> 3</w:t>
      </w:r>
      <w:r w:rsidRPr="00766F1A">
        <w:rPr>
          <w:rFonts w:ascii="Times New Roman" w:hAnsi="Times New Roman" w:cs="Times New Roman"/>
          <w:b/>
          <w:lang w:val="uk-UA"/>
        </w:rPr>
        <w:t xml:space="preserve"> </w:t>
      </w:r>
    </w:p>
    <w:p w14:paraId="429A4966" w14:textId="3F608B2B" w:rsidR="00F5034C" w:rsidRPr="00766F1A" w:rsidRDefault="00F5034C" w:rsidP="00C237F4">
      <w:pPr>
        <w:spacing w:after="0" w:line="240" w:lineRule="auto"/>
        <w:jc w:val="right"/>
        <w:rPr>
          <w:rFonts w:ascii="Times New Roman" w:hAnsi="Times New Roman" w:cs="Times New Roman"/>
          <w:b/>
          <w:lang w:val="uk-UA"/>
        </w:rPr>
      </w:pPr>
      <w:r w:rsidRPr="00766F1A">
        <w:rPr>
          <w:rFonts w:ascii="Times New Roman" w:hAnsi="Times New Roman" w:cs="Times New Roman"/>
          <w:b/>
          <w:lang w:val="uk-UA"/>
        </w:rPr>
        <w:tab/>
      </w:r>
      <w:r w:rsidRPr="00766F1A">
        <w:rPr>
          <w:rFonts w:ascii="Times New Roman" w:hAnsi="Times New Roman" w:cs="Times New Roman"/>
          <w:b/>
          <w:lang w:val="uk-UA"/>
        </w:rPr>
        <w:tab/>
      </w:r>
      <w:r w:rsidRPr="00766F1A">
        <w:rPr>
          <w:rFonts w:ascii="Times New Roman" w:hAnsi="Times New Roman" w:cs="Times New Roman"/>
          <w:b/>
          <w:lang w:val="uk-UA"/>
        </w:rPr>
        <w:tab/>
      </w:r>
      <w:r w:rsidRPr="00766F1A">
        <w:rPr>
          <w:rFonts w:ascii="Times New Roman" w:hAnsi="Times New Roman" w:cs="Times New Roman"/>
          <w:b/>
          <w:lang w:val="uk-UA"/>
        </w:rPr>
        <w:tab/>
      </w:r>
      <w:r w:rsidRPr="00766F1A">
        <w:rPr>
          <w:rFonts w:ascii="Times New Roman" w:hAnsi="Times New Roman" w:cs="Times New Roman"/>
          <w:b/>
          <w:lang w:val="uk-UA"/>
        </w:rPr>
        <w:tab/>
      </w:r>
      <w:r w:rsidRPr="00766F1A">
        <w:rPr>
          <w:rFonts w:ascii="Times New Roman" w:hAnsi="Times New Roman" w:cs="Times New Roman"/>
          <w:b/>
          <w:lang w:val="uk-UA"/>
        </w:rPr>
        <w:tab/>
      </w:r>
      <w:r w:rsidRPr="00766F1A">
        <w:rPr>
          <w:rFonts w:ascii="Times New Roman" w:hAnsi="Times New Roman" w:cs="Times New Roman"/>
          <w:b/>
          <w:lang w:val="uk-UA"/>
        </w:rPr>
        <w:tab/>
      </w:r>
      <w:r w:rsidRPr="00766F1A">
        <w:rPr>
          <w:rFonts w:ascii="Times New Roman" w:hAnsi="Times New Roman" w:cs="Times New Roman"/>
          <w:b/>
          <w:lang w:val="uk-UA"/>
        </w:rPr>
        <w:tab/>
      </w:r>
      <w:r w:rsidRPr="00766F1A">
        <w:rPr>
          <w:rFonts w:ascii="Times New Roman" w:hAnsi="Times New Roman" w:cs="Times New Roman"/>
          <w:b/>
          <w:lang w:val="uk-UA"/>
        </w:rPr>
        <w:tab/>
      </w:r>
      <w:r w:rsidRPr="00766F1A">
        <w:rPr>
          <w:rFonts w:ascii="Times New Roman" w:hAnsi="Times New Roman" w:cs="Times New Roman"/>
          <w:b/>
          <w:lang w:val="uk-UA"/>
        </w:rPr>
        <w:tab/>
      </w:r>
      <w:r w:rsidRPr="00766F1A">
        <w:rPr>
          <w:rFonts w:ascii="Times New Roman" w:hAnsi="Times New Roman" w:cs="Times New Roman"/>
          <w:b/>
          <w:lang w:val="uk-UA"/>
        </w:rPr>
        <w:tab/>
      </w:r>
      <w:r w:rsidRPr="00766F1A">
        <w:rPr>
          <w:rFonts w:ascii="Times New Roman" w:hAnsi="Times New Roman" w:cs="Times New Roman"/>
          <w:b/>
          <w:lang w:val="uk-UA"/>
        </w:rPr>
        <w:tab/>
      </w:r>
      <w:r w:rsidRPr="00766F1A">
        <w:rPr>
          <w:rFonts w:ascii="Times New Roman" w:hAnsi="Times New Roman" w:cs="Times New Roman"/>
          <w:b/>
          <w:lang w:val="uk-UA"/>
        </w:rPr>
        <w:tab/>
      </w:r>
      <w:r w:rsidRPr="00766F1A">
        <w:rPr>
          <w:rFonts w:ascii="Times New Roman" w:hAnsi="Times New Roman" w:cs="Times New Roman"/>
          <w:b/>
          <w:lang w:val="uk-UA"/>
        </w:rPr>
        <w:tab/>
        <w:t xml:space="preserve">до </w:t>
      </w:r>
      <w:r w:rsidRPr="00766F1A">
        <w:rPr>
          <w:rFonts w:ascii="Times New Roman" w:hAnsi="Times New Roman" w:cs="Times New Roman"/>
          <w:b/>
          <w:bCs/>
          <w:iCs/>
          <w:lang w:val="uk-UA"/>
        </w:rPr>
        <w:t xml:space="preserve">Програми  </w:t>
      </w:r>
    </w:p>
    <w:p w14:paraId="33FEA0ED" w14:textId="77777777" w:rsidR="00F5034C" w:rsidRPr="00766F1A" w:rsidRDefault="00F5034C" w:rsidP="00F5034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t>Ресурсне забезпечення Програми</w:t>
      </w:r>
    </w:p>
    <w:p w14:paraId="01C54147" w14:textId="77777777" w:rsidR="00427A7C" w:rsidRPr="00766F1A" w:rsidRDefault="00427A7C" w:rsidP="00427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t>про присудження премії</w:t>
      </w:r>
    </w:p>
    <w:p w14:paraId="5800F8D7" w14:textId="0765EEE1" w:rsidR="00F5034C" w:rsidRPr="00766F1A" w:rsidRDefault="00427A7C" w:rsidP="00427A7C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t>Великосеверинівської сільської ради</w:t>
      </w:r>
      <w:r w:rsidRPr="00766F1A">
        <w:rPr>
          <w:rFonts w:ascii="Times New Roman" w:hAnsi="Times New Roman" w:cs="Times New Roman"/>
          <w:b/>
          <w:sz w:val="28"/>
          <w:szCs w:val="28"/>
          <w:lang w:val="uk-UA"/>
        </w:rPr>
        <w:br/>
        <w:t>«Освітній прорив року» на 2026-2028 роки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3"/>
        <w:gridCol w:w="2081"/>
        <w:gridCol w:w="1502"/>
        <w:gridCol w:w="1560"/>
        <w:gridCol w:w="2516"/>
      </w:tblGrid>
      <w:tr w:rsidR="00F5034C" w:rsidRPr="00766F1A" w14:paraId="278AAF3F" w14:textId="77777777" w:rsidTr="00C14A39">
        <w:trPr>
          <w:cantSplit/>
        </w:trPr>
        <w:tc>
          <w:tcPr>
            <w:tcW w:w="2513" w:type="dxa"/>
            <w:vMerge w:val="restart"/>
          </w:tcPr>
          <w:p w14:paraId="38574837" w14:textId="77777777" w:rsidR="00F5034C" w:rsidRPr="00766F1A" w:rsidRDefault="00F5034C" w:rsidP="00C14A3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6F1A">
              <w:rPr>
                <w:rFonts w:ascii="Times New Roman" w:hAnsi="Times New Roman" w:cs="Times New Roman"/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143" w:type="dxa"/>
            <w:gridSpan w:val="3"/>
          </w:tcPr>
          <w:p w14:paraId="077A4658" w14:textId="77777777" w:rsidR="00F5034C" w:rsidRPr="00766F1A" w:rsidRDefault="00F5034C" w:rsidP="00C14A3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66F1A">
              <w:rPr>
                <w:rFonts w:ascii="Times New Roman" w:hAnsi="Times New Roman" w:cs="Times New Roman"/>
                <w:b/>
                <w:lang w:val="uk-UA"/>
              </w:rPr>
              <w:t>Етапи виконання програми</w:t>
            </w:r>
          </w:p>
        </w:tc>
        <w:tc>
          <w:tcPr>
            <w:tcW w:w="2516" w:type="dxa"/>
          </w:tcPr>
          <w:p w14:paraId="78E941B5" w14:textId="77777777" w:rsidR="00F5034C" w:rsidRPr="00766F1A" w:rsidRDefault="00F5034C" w:rsidP="00C14A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6F1A">
              <w:rPr>
                <w:rFonts w:ascii="Times New Roman" w:hAnsi="Times New Roman" w:cs="Times New Roman"/>
                <w:b/>
                <w:lang w:val="uk-UA"/>
              </w:rPr>
              <w:t>Усього витрат на виконання програми</w:t>
            </w:r>
            <w:r w:rsidRPr="00766F1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66F1A">
              <w:rPr>
                <w:rFonts w:ascii="Times New Roman" w:hAnsi="Times New Roman" w:cs="Times New Roman"/>
                <w:b/>
                <w:lang w:val="uk-UA"/>
              </w:rPr>
              <w:t>(</w:t>
            </w:r>
            <w:proofErr w:type="spellStart"/>
            <w:r w:rsidRPr="00766F1A">
              <w:rPr>
                <w:rFonts w:ascii="Times New Roman" w:hAnsi="Times New Roman" w:cs="Times New Roman"/>
                <w:b/>
                <w:lang w:val="uk-UA"/>
              </w:rPr>
              <w:t>тис.грн</w:t>
            </w:r>
            <w:proofErr w:type="spellEnd"/>
            <w:r w:rsidRPr="00766F1A">
              <w:rPr>
                <w:rFonts w:ascii="Times New Roman" w:hAnsi="Times New Roman" w:cs="Times New Roman"/>
                <w:b/>
                <w:lang w:val="uk-UA"/>
              </w:rPr>
              <w:t>.)</w:t>
            </w:r>
          </w:p>
        </w:tc>
      </w:tr>
      <w:tr w:rsidR="00F5034C" w:rsidRPr="00766F1A" w14:paraId="2D5A2FE8" w14:textId="77777777" w:rsidTr="00C14A39">
        <w:trPr>
          <w:cantSplit/>
        </w:trPr>
        <w:tc>
          <w:tcPr>
            <w:tcW w:w="2513" w:type="dxa"/>
            <w:vMerge/>
          </w:tcPr>
          <w:p w14:paraId="0E71CC59" w14:textId="77777777" w:rsidR="00F5034C" w:rsidRPr="00766F1A" w:rsidRDefault="00F5034C" w:rsidP="00C14A3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3EB9183F" w14:textId="7EE596E9" w:rsidR="00F5034C" w:rsidRPr="00766F1A" w:rsidRDefault="00F5034C" w:rsidP="00C14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427A7C" w:rsidRPr="00766F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766F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502" w:type="dxa"/>
          </w:tcPr>
          <w:p w14:paraId="5DE3FF47" w14:textId="22A3D4DC" w:rsidR="00F5034C" w:rsidRPr="00766F1A" w:rsidRDefault="00F5034C" w:rsidP="00C14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427A7C" w:rsidRPr="00766F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766F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560" w:type="dxa"/>
          </w:tcPr>
          <w:p w14:paraId="0EC53132" w14:textId="118F30BA" w:rsidR="00F5034C" w:rsidRPr="00766F1A" w:rsidRDefault="00F5034C" w:rsidP="00C14A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427A7C" w:rsidRPr="00766F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766F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516" w:type="dxa"/>
          </w:tcPr>
          <w:p w14:paraId="3DFCFBF1" w14:textId="77777777" w:rsidR="00F5034C" w:rsidRPr="00766F1A" w:rsidRDefault="00F5034C" w:rsidP="00C14A39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5034C" w:rsidRPr="00766F1A" w14:paraId="56F4F8D8" w14:textId="77777777" w:rsidTr="00C14A39">
        <w:trPr>
          <w:trHeight w:val="790"/>
        </w:trPr>
        <w:tc>
          <w:tcPr>
            <w:tcW w:w="2513" w:type="dxa"/>
          </w:tcPr>
          <w:p w14:paraId="77ECAB93" w14:textId="77777777" w:rsidR="00F5034C" w:rsidRPr="00766F1A" w:rsidRDefault="00F5034C" w:rsidP="00C14A3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Усього </w:t>
            </w:r>
          </w:p>
          <w:p w14:paraId="4D7F0D81" w14:textId="77777777" w:rsidR="00F5034C" w:rsidRPr="00766F1A" w:rsidRDefault="00F5034C" w:rsidP="00C14A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1E35E54F" w14:textId="3B43220F" w:rsidR="00F5034C" w:rsidRPr="00766F1A" w:rsidRDefault="00F5034C" w:rsidP="00C14A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427A7C"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502" w:type="dxa"/>
          </w:tcPr>
          <w:p w14:paraId="14AABA34" w14:textId="09F58476" w:rsidR="00F5034C" w:rsidRPr="00766F1A" w:rsidRDefault="00F5034C" w:rsidP="00C14A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27A7C"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560" w:type="dxa"/>
          </w:tcPr>
          <w:p w14:paraId="74B620B3" w14:textId="015AC3E7" w:rsidR="00F5034C" w:rsidRPr="00766F1A" w:rsidRDefault="00427A7C" w:rsidP="00C14A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 w:rsidR="00F5034C"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516" w:type="dxa"/>
          </w:tcPr>
          <w:p w14:paraId="0A115BA1" w14:textId="02F9F9C7" w:rsidR="00F5034C" w:rsidRPr="00766F1A" w:rsidRDefault="00427A7C" w:rsidP="00C14A3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  <w:r w:rsidR="00F5034C"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F5034C" w:rsidRPr="00766F1A" w14:paraId="36724237" w14:textId="77777777" w:rsidTr="00C14A39">
        <w:trPr>
          <w:trHeight w:val="348"/>
        </w:trPr>
        <w:tc>
          <w:tcPr>
            <w:tcW w:w="2513" w:type="dxa"/>
          </w:tcPr>
          <w:p w14:paraId="0EFB49A4" w14:textId="77777777" w:rsidR="00F5034C" w:rsidRPr="00766F1A" w:rsidRDefault="00F5034C" w:rsidP="00C14A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місцевий бюджет</w:t>
            </w:r>
          </w:p>
          <w:p w14:paraId="5944E3E1" w14:textId="77777777" w:rsidR="00F5034C" w:rsidRPr="00766F1A" w:rsidRDefault="00F5034C" w:rsidP="00C14A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42E71DA2" w14:textId="166D01B2" w:rsidR="00F5034C" w:rsidRPr="00766F1A" w:rsidRDefault="00F5034C" w:rsidP="00C14A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27A7C"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502" w:type="dxa"/>
          </w:tcPr>
          <w:p w14:paraId="3768A319" w14:textId="116A1C71" w:rsidR="00F5034C" w:rsidRPr="00766F1A" w:rsidRDefault="00F5034C" w:rsidP="00C14A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27A7C"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560" w:type="dxa"/>
          </w:tcPr>
          <w:p w14:paraId="4445C85A" w14:textId="793B1BF9" w:rsidR="00F5034C" w:rsidRPr="00766F1A" w:rsidRDefault="00427A7C" w:rsidP="00C14A3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 w:rsidR="00F5034C"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516" w:type="dxa"/>
          </w:tcPr>
          <w:p w14:paraId="44240F78" w14:textId="0251F842" w:rsidR="00F5034C" w:rsidRPr="00766F1A" w:rsidRDefault="00F5034C" w:rsidP="00C14A3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27A7C"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F5034C" w:rsidRPr="00766F1A" w14:paraId="3E154EE5" w14:textId="77777777" w:rsidTr="00C14A39">
        <w:trPr>
          <w:trHeight w:val="348"/>
        </w:trPr>
        <w:tc>
          <w:tcPr>
            <w:tcW w:w="2513" w:type="dxa"/>
          </w:tcPr>
          <w:p w14:paraId="586306BB" w14:textId="77777777" w:rsidR="00F5034C" w:rsidRPr="00766F1A" w:rsidRDefault="00F5034C" w:rsidP="00C14A3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бюджет</w:t>
            </w:r>
          </w:p>
          <w:p w14:paraId="6A060A19" w14:textId="77777777" w:rsidR="00F5034C" w:rsidRPr="00766F1A" w:rsidRDefault="00F5034C" w:rsidP="00C14A39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04BE5CF1" w14:textId="77777777" w:rsidR="00F5034C" w:rsidRPr="00766F1A" w:rsidRDefault="00F5034C" w:rsidP="00C14A3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02" w:type="dxa"/>
          </w:tcPr>
          <w:p w14:paraId="160046B2" w14:textId="77777777" w:rsidR="00F5034C" w:rsidRPr="00766F1A" w:rsidRDefault="00F5034C" w:rsidP="00C14A3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</w:tcPr>
          <w:p w14:paraId="23A4D689" w14:textId="77777777" w:rsidR="00F5034C" w:rsidRPr="00766F1A" w:rsidRDefault="00F5034C" w:rsidP="00C14A3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516" w:type="dxa"/>
          </w:tcPr>
          <w:p w14:paraId="05C6FE45" w14:textId="77777777" w:rsidR="00F5034C" w:rsidRPr="00766F1A" w:rsidRDefault="00F5034C" w:rsidP="00C14A3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5034C" w:rsidRPr="00766F1A" w14:paraId="32BEF44B" w14:textId="77777777" w:rsidTr="00C14A39">
        <w:tc>
          <w:tcPr>
            <w:tcW w:w="2513" w:type="dxa"/>
          </w:tcPr>
          <w:p w14:paraId="52807903" w14:textId="77777777" w:rsidR="00F5034C" w:rsidRPr="00766F1A" w:rsidRDefault="00F5034C" w:rsidP="00C14A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бюджети</w:t>
            </w:r>
          </w:p>
          <w:p w14:paraId="25AF4F6B" w14:textId="77777777" w:rsidR="00F5034C" w:rsidRPr="00766F1A" w:rsidRDefault="00F5034C" w:rsidP="00C14A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8681DA" w14:textId="77777777" w:rsidR="00F5034C" w:rsidRPr="00766F1A" w:rsidRDefault="00F5034C" w:rsidP="00C14A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30307B10" w14:textId="77777777" w:rsidR="00F5034C" w:rsidRPr="00766F1A" w:rsidRDefault="00F5034C" w:rsidP="00C14A3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02" w:type="dxa"/>
          </w:tcPr>
          <w:p w14:paraId="4EEDD9BF" w14:textId="77777777" w:rsidR="00F5034C" w:rsidRPr="00766F1A" w:rsidRDefault="00F5034C" w:rsidP="00C14A3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</w:tcPr>
          <w:p w14:paraId="15C7526D" w14:textId="77777777" w:rsidR="00F5034C" w:rsidRPr="00766F1A" w:rsidRDefault="00F5034C" w:rsidP="00C14A3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516" w:type="dxa"/>
          </w:tcPr>
          <w:p w14:paraId="1AB1D181" w14:textId="77777777" w:rsidR="00F5034C" w:rsidRPr="00766F1A" w:rsidRDefault="00F5034C" w:rsidP="00C14A3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62AE9E16" w14:textId="77777777" w:rsidR="00F5034C" w:rsidRPr="00766F1A" w:rsidRDefault="00F5034C" w:rsidP="00F5034C">
      <w:pPr>
        <w:tabs>
          <w:tab w:val="left" w:pos="3969"/>
        </w:tabs>
        <w:ind w:left="851" w:firstLine="595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FF39EB6" w14:textId="77777777" w:rsidR="00F5034C" w:rsidRPr="00766F1A" w:rsidRDefault="00F5034C" w:rsidP="00F5034C">
      <w:pPr>
        <w:tabs>
          <w:tab w:val="left" w:pos="3969"/>
        </w:tabs>
        <w:ind w:left="851" w:firstLine="595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01C9B77" w14:textId="77777777" w:rsidR="00F5034C" w:rsidRPr="00766F1A" w:rsidRDefault="00F5034C" w:rsidP="00F5034C">
      <w:pPr>
        <w:tabs>
          <w:tab w:val="left" w:pos="3969"/>
        </w:tabs>
        <w:ind w:left="851" w:firstLine="595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EA6C009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2202B2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CE2FF2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12231E" w14:textId="77777777" w:rsidR="00764912" w:rsidRPr="00766F1A" w:rsidRDefault="00764912" w:rsidP="00FF67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64912" w:rsidRPr="00766F1A" w:rsidSect="0094256E">
      <w:headerReference w:type="default" r:id="rId10"/>
      <w:pgSz w:w="12240" w:h="15840"/>
      <w:pgMar w:top="567" w:right="758" w:bottom="113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906F5" w14:textId="77777777" w:rsidR="00FE5CE2" w:rsidRDefault="00FE5CE2" w:rsidP="00C80732">
      <w:pPr>
        <w:spacing w:after="0" w:line="240" w:lineRule="auto"/>
      </w:pPr>
      <w:r>
        <w:separator/>
      </w:r>
    </w:p>
  </w:endnote>
  <w:endnote w:type="continuationSeparator" w:id="0">
    <w:p w14:paraId="356785CE" w14:textId="77777777" w:rsidR="00FE5CE2" w:rsidRDefault="00FE5CE2" w:rsidP="00C8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FDBCA" w14:textId="77777777" w:rsidR="00FE5CE2" w:rsidRDefault="00FE5CE2" w:rsidP="00C80732">
      <w:pPr>
        <w:spacing w:after="0" w:line="240" w:lineRule="auto"/>
      </w:pPr>
      <w:r>
        <w:separator/>
      </w:r>
    </w:p>
  </w:footnote>
  <w:footnote w:type="continuationSeparator" w:id="0">
    <w:p w14:paraId="07755203" w14:textId="77777777" w:rsidR="00FE5CE2" w:rsidRDefault="00FE5CE2" w:rsidP="00C8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7160C" w14:textId="62E9F7AE" w:rsidR="00F87D2B" w:rsidRPr="00F87D2B" w:rsidRDefault="00F87D2B" w:rsidP="00F87D2B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F87D2B">
      <w:rPr>
        <w:rFonts w:ascii="Times New Roman" w:hAnsi="Times New Roman" w:cs="Times New Roman"/>
        <w:sz w:val="28"/>
        <w:szCs w:val="28"/>
        <w:lang w:val="uk-UA"/>
      </w:rPr>
      <w:t>ПРОЄКТ</w:t>
    </w:r>
  </w:p>
  <w:p w14:paraId="074A1758" w14:textId="77777777" w:rsidR="00F87D2B" w:rsidRDefault="00F87D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24E7D1C"/>
    <w:multiLevelType w:val="multilevel"/>
    <w:tmpl w:val="E37E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FB43DD"/>
    <w:multiLevelType w:val="hybridMultilevel"/>
    <w:tmpl w:val="C1322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C0749"/>
    <w:multiLevelType w:val="hybridMultilevel"/>
    <w:tmpl w:val="ACF23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E1FE7"/>
    <w:multiLevelType w:val="hybridMultilevel"/>
    <w:tmpl w:val="432E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2206E"/>
    <w:multiLevelType w:val="hybridMultilevel"/>
    <w:tmpl w:val="726E5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22C89"/>
    <w:multiLevelType w:val="multilevel"/>
    <w:tmpl w:val="9878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CB712D"/>
    <w:multiLevelType w:val="hybridMultilevel"/>
    <w:tmpl w:val="573620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E48C6"/>
    <w:multiLevelType w:val="hybridMultilevel"/>
    <w:tmpl w:val="5A7010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55002"/>
    <w:multiLevelType w:val="hybridMultilevel"/>
    <w:tmpl w:val="37425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  <w:num w:numId="14">
    <w:abstractNumId w:val="17"/>
  </w:num>
  <w:num w:numId="15">
    <w:abstractNumId w:val="13"/>
  </w:num>
  <w:num w:numId="16">
    <w:abstractNumId w:val="16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0BAD"/>
    <w:rsid w:val="00014512"/>
    <w:rsid w:val="000228EB"/>
    <w:rsid w:val="00034616"/>
    <w:rsid w:val="0006063C"/>
    <w:rsid w:val="00062CB1"/>
    <w:rsid w:val="00105AC4"/>
    <w:rsid w:val="00111561"/>
    <w:rsid w:val="00111D9C"/>
    <w:rsid w:val="00142AFC"/>
    <w:rsid w:val="0015074B"/>
    <w:rsid w:val="001D660C"/>
    <w:rsid w:val="001F222D"/>
    <w:rsid w:val="001F7BE2"/>
    <w:rsid w:val="00285C17"/>
    <w:rsid w:val="0029639D"/>
    <w:rsid w:val="002C11DB"/>
    <w:rsid w:val="00326F90"/>
    <w:rsid w:val="00361835"/>
    <w:rsid w:val="00427A7C"/>
    <w:rsid w:val="004737CA"/>
    <w:rsid w:val="004E35D5"/>
    <w:rsid w:val="004E7160"/>
    <w:rsid w:val="00560F25"/>
    <w:rsid w:val="006A285A"/>
    <w:rsid w:val="00764912"/>
    <w:rsid w:val="00766F1A"/>
    <w:rsid w:val="0089523B"/>
    <w:rsid w:val="0094256E"/>
    <w:rsid w:val="009B0A7C"/>
    <w:rsid w:val="009F1B01"/>
    <w:rsid w:val="00A15661"/>
    <w:rsid w:val="00AA1D8D"/>
    <w:rsid w:val="00AC398A"/>
    <w:rsid w:val="00B47730"/>
    <w:rsid w:val="00B77F9E"/>
    <w:rsid w:val="00B85841"/>
    <w:rsid w:val="00BE46A9"/>
    <w:rsid w:val="00C03A73"/>
    <w:rsid w:val="00C237F4"/>
    <w:rsid w:val="00C31088"/>
    <w:rsid w:val="00C3528B"/>
    <w:rsid w:val="00C366AB"/>
    <w:rsid w:val="00C80732"/>
    <w:rsid w:val="00CB0664"/>
    <w:rsid w:val="00D00421"/>
    <w:rsid w:val="00D30DD6"/>
    <w:rsid w:val="00D47F62"/>
    <w:rsid w:val="00E07A8A"/>
    <w:rsid w:val="00E826F2"/>
    <w:rsid w:val="00E8731D"/>
    <w:rsid w:val="00EE1D08"/>
    <w:rsid w:val="00F152A9"/>
    <w:rsid w:val="00F5034C"/>
    <w:rsid w:val="00F64E0A"/>
    <w:rsid w:val="00F71E32"/>
    <w:rsid w:val="00F87D2B"/>
    <w:rsid w:val="00FC693F"/>
    <w:rsid w:val="00FE5CE2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D68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F7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9">
    <w:name w:val="Balloon Text"/>
    <w:basedOn w:val="a1"/>
    <w:link w:val="affa"/>
    <w:uiPriority w:val="99"/>
    <w:semiHidden/>
    <w:unhideWhenUsed/>
    <w:rsid w:val="0001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014512"/>
    <w:rPr>
      <w:rFonts w:ascii="Segoe UI" w:hAnsi="Segoe UI" w:cs="Segoe UI"/>
      <w:sz w:val="18"/>
      <w:szCs w:val="18"/>
    </w:rPr>
  </w:style>
  <w:style w:type="character" w:customStyle="1" w:styleId="2c">
    <w:name w:val="Основной текст (2)_"/>
    <w:link w:val="210"/>
    <w:rsid w:val="00F503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1"/>
    <w:link w:val="2c"/>
    <w:rsid w:val="00F5034C"/>
    <w:pPr>
      <w:widowControl w:val="0"/>
      <w:shd w:val="clear" w:color="auto" w:fill="FFFFFF"/>
      <w:spacing w:before="420" w:after="240" w:line="326" w:lineRule="exact"/>
      <w:jc w:val="center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F7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9">
    <w:name w:val="Balloon Text"/>
    <w:basedOn w:val="a1"/>
    <w:link w:val="affa"/>
    <w:uiPriority w:val="99"/>
    <w:semiHidden/>
    <w:unhideWhenUsed/>
    <w:rsid w:val="0001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014512"/>
    <w:rPr>
      <w:rFonts w:ascii="Segoe UI" w:hAnsi="Segoe UI" w:cs="Segoe UI"/>
      <w:sz w:val="18"/>
      <w:szCs w:val="18"/>
    </w:rPr>
  </w:style>
  <w:style w:type="character" w:customStyle="1" w:styleId="2c">
    <w:name w:val="Основной текст (2)_"/>
    <w:link w:val="210"/>
    <w:rsid w:val="00F503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1"/>
    <w:link w:val="2c"/>
    <w:rsid w:val="00F5034C"/>
    <w:pPr>
      <w:widowControl w:val="0"/>
      <w:shd w:val="clear" w:color="auto" w:fill="FFFFFF"/>
      <w:spacing w:before="420" w:after="240" w:line="326" w:lineRule="exact"/>
      <w:jc w:val="center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FC5494-428F-4773-A349-F22EA19E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8256</Words>
  <Characters>4706</Characters>
  <Application>Microsoft Office Word</Application>
  <DocSecurity>0</DocSecurity>
  <Lines>39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12937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Алла</cp:lastModifiedBy>
  <cp:revision>4</cp:revision>
  <cp:lastPrinted>2025-11-25T06:18:00Z</cp:lastPrinted>
  <dcterms:created xsi:type="dcterms:W3CDTF">2026-02-17T10:43:00Z</dcterms:created>
  <dcterms:modified xsi:type="dcterms:W3CDTF">2026-02-17T10:57:00Z</dcterms:modified>
</cp:coreProperties>
</file>