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16" w:rsidRPr="00E23916" w:rsidRDefault="00E23916" w:rsidP="00E23916">
      <w:pPr>
        <w:spacing w:after="0" w:line="240" w:lineRule="auto"/>
        <w:ind w:left="5670"/>
        <w:jc w:val="both"/>
        <w:rPr>
          <w:rFonts w:ascii="Times New Roman" w:eastAsia="Times New Roman" w:hAnsi="Times New Roman" w:cs="Times New Roman"/>
          <w:sz w:val="24"/>
          <w:szCs w:val="24"/>
          <w:lang w:val="uk-UA" w:eastAsia="ru-RU"/>
        </w:rPr>
      </w:pPr>
      <w:bookmarkStart w:id="0" w:name="_GoBack"/>
      <w:r w:rsidRPr="00E23916">
        <w:rPr>
          <w:rFonts w:ascii="Times New Roman" w:eastAsia="Times New Roman" w:hAnsi="Times New Roman" w:cs="Times New Roman"/>
          <w:sz w:val="28"/>
          <w:szCs w:val="28"/>
          <w:lang w:val="uk-UA" w:eastAsia="ru-RU"/>
        </w:rPr>
        <w:t>Додаток 1</w:t>
      </w:r>
    </w:p>
    <w:p w:rsidR="00E23916" w:rsidRPr="00E23916" w:rsidRDefault="00E23916" w:rsidP="00E23916">
      <w:pPr>
        <w:tabs>
          <w:tab w:val="left" w:pos="7655"/>
          <w:tab w:val="left" w:pos="7797"/>
          <w:tab w:val="left" w:pos="7938"/>
          <w:tab w:val="left" w:pos="8364"/>
        </w:tabs>
        <w:spacing w:after="0" w:line="240" w:lineRule="auto"/>
        <w:ind w:left="5670"/>
        <w:rPr>
          <w:rFonts w:ascii="Times New Roman" w:eastAsia="Times New Roman" w:hAnsi="Times New Roman" w:cs="Times New Roman"/>
          <w:sz w:val="28"/>
          <w:szCs w:val="28"/>
          <w:lang w:val="uk-UA" w:eastAsia="ru-RU"/>
        </w:rPr>
      </w:pPr>
      <w:r w:rsidRPr="00E23916">
        <w:rPr>
          <w:rFonts w:ascii="Times New Roman" w:eastAsia="Times New Roman" w:hAnsi="Times New Roman" w:cs="Times New Roman"/>
          <w:sz w:val="28"/>
          <w:szCs w:val="28"/>
          <w:lang w:val="uk-UA" w:eastAsia="ru-RU"/>
        </w:rPr>
        <w:t xml:space="preserve">до розпорядження </w:t>
      </w:r>
    </w:p>
    <w:p w:rsidR="00E23916" w:rsidRPr="00E23916" w:rsidRDefault="00E23916" w:rsidP="00E23916">
      <w:pPr>
        <w:spacing w:after="0" w:line="240" w:lineRule="auto"/>
        <w:ind w:left="5670"/>
        <w:rPr>
          <w:rFonts w:ascii="Times New Roman" w:eastAsia="Times New Roman" w:hAnsi="Times New Roman" w:cs="Times New Roman"/>
          <w:sz w:val="28"/>
          <w:szCs w:val="28"/>
          <w:lang w:val="uk-UA" w:eastAsia="ru-RU"/>
        </w:rPr>
      </w:pPr>
      <w:r w:rsidRPr="00E23916">
        <w:rPr>
          <w:rFonts w:ascii="Times New Roman" w:eastAsia="Times New Roman" w:hAnsi="Times New Roman" w:cs="Times New Roman"/>
          <w:sz w:val="28"/>
          <w:szCs w:val="28"/>
          <w:lang w:val="uk-UA" w:eastAsia="ru-RU"/>
        </w:rPr>
        <w:t>Великосеверинівського сільського голови</w:t>
      </w:r>
    </w:p>
    <w:p w:rsidR="00E23916" w:rsidRPr="00E23916" w:rsidRDefault="00E23916" w:rsidP="00E23916">
      <w:pPr>
        <w:spacing w:after="0" w:line="240" w:lineRule="auto"/>
        <w:ind w:left="5670"/>
        <w:rPr>
          <w:rFonts w:ascii="Times New Roman" w:eastAsia="Times New Roman" w:hAnsi="Times New Roman" w:cs="Times New Roman"/>
          <w:sz w:val="28"/>
          <w:szCs w:val="28"/>
          <w:lang w:val="uk-UA" w:eastAsia="ru-RU"/>
        </w:rPr>
      </w:pPr>
      <w:r w:rsidRPr="00E23916">
        <w:rPr>
          <w:rFonts w:ascii="Times New Roman" w:eastAsia="Times New Roman" w:hAnsi="Times New Roman" w:cs="Times New Roman"/>
          <w:sz w:val="28"/>
          <w:szCs w:val="28"/>
          <w:lang w:val="uk-UA" w:eastAsia="ru-RU"/>
        </w:rPr>
        <w:t xml:space="preserve">27 квітня 2026 року №42-од </w:t>
      </w:r>
    </w:p>
    <w:p w:rsidR="00E23916" w:rsidRPr="00E23916" w:rsidRDefault="00E23916" w:rsidP="00E23916">
      <w:pPr>
        <w:spacing w:after="0" w:line="240" w:lineRule="auto"/>
        <w:ind w:firstLine="709"/>
        <w:jc w:val="center"/>
        <w:rPr>
          <w:rFonts w:ascii="Times New Roman" w:eastAsia="Times New Roman" w:hAnsi="Times New Roman" w:cs="Times New Roman"/>
          <w:sz w:val="28"/>
          <w:szCs w:val="28"/>
          <w:lang w:val="uk-UA"/>
        </w:rPr>
      </w:pPr>
    </w:p>
    <w:p w:rsidR="00E23916" w:rsidRPr="00E23916" w:rsidRDefault="00E23916" w:rsidP="00E23916">
      <w:pPr>
        <w:spacing w:after="0" w:line="240" w:lineRule="auto"/>
        <w:jc w:val="center"/>
        <w:rPr>
          <w:rFonts w:ascii="Times New Roman" w:eastAsia="Times New Roman" w:hAnsi="Times New Roman" w:cs="Times New Roman"/>
          <w:b/>
          <w:sz w:val="28"/>
          <w:szCs w:val="28"/>
          <w:lang w:val="uk-UA"/>
        </w:rPr>
      </w:pPr>
      <w:r w:rsidRPr="00E23916">
        <w:rPr>
          <w:rFonts w:ascii="Times New Roman" w:eastAsia="Times New Roman" w:hAnsi="Times New Roman" w:cs="Times New Roman"/>
          <w:b/>
          <w:sz w:val="28"/>
          <w:szCs w:val="28"/>
          <w:lang w:val="uk-UA"/>
        </w:rPr>
        <w:t>ІНФОРМАЦІЙНЕ ПОВІДОМЛЕННЯ</w:t>
      </w:r>
    </w:p>
    <w:p w:rsidR="00E23916" w:rsidRPr="00E23916" w:rsidRDefault="00E23916" w:rsidP="00E23916">
      <w:pPr>
        <w:spacing w:after="0" w:line="240" w:lineRule="auto"/>
        <w:jc w:val="center"/>
        <w:rPr>
          <w:rFonts w:ascii="Times New Roman" w:eastAsia="Times New Roman" w:hAnsi="Times New Roman" w:cs="Times New Roman"/>
          <w:b/>
          <w:sz w:val="28"/>
          <w:szCs w:val="28"/>
          <w:lang w:val="uk-UA"/>
        </w:rPr>
      </w:pPr>
      <w:r w:rsidRPr="00E23916">
        <w:rPr>
          <w:rFonts w:ascii="Times New Roman" w:eastAsia="Times New Roman" w:hAnsi="Times New Roman" w:cs="Times New Roman"/>
          <w:b/>
          <w:sz w:val="28"/>
          <w:szCs w:val="28"/>
          <w:lang w:val="uk-UA"/>
        </w:rPr>
        <w:t xml:space="preserve">про проведення громадського обговорення щодо перепрофілювання </w:t>
      </w:r>
    </w:p>
    <w:p w:rsidR="00E23916" w:rsidRPr="00E23916" w:rsidRDefault="00E23916" w:rsidP="00E23916">
      <w:pPr>
        <w:spacing w:after="0" w:line="240" w:lineRule="auto"/>
        <w:jc w:val="center"/>
        <w:rPr>
          <w:rFonts w:ascii="Times New Roman" w:eastAsia="Times New Roman" w:hAnsi="Times New Roman" w:cs="Times New Roman"/>
          <w:b/>
          <w:sz w:val="28"/>
          <w:szCs w:val="28"/>
          <w:lang w:val="uk-UA"/>
        </w:rPr>
      </w:pPr>
      <w:r w:rsidRPr="00E23916">
        <w:rPr>
          <w:rFonts w:ascii="Times New Roman" w:eastAsia="Times New Roman" w:hAnsi="Times New Roman" w:cs="Times New Roman"/>
          <w:b/>
          <w:sz w:val="28"/>
          <w:szCs w:val="28"/>
          <w:lang w:val="uk-UA"/>
        </w:rPr>
        <w:t>та реорганізації Великосеверинівського ліцею Великосеверинівської сільської ради Кропивницького району, Оситнязької філії Великосеверинівського ліцею  Великосеверинівської сільської ради Кропивницького району та Оситнязького закладу дошкільної освіти «Сонечко»  Великосеверинівської сільської ради</w:t>
      </w:r>
    </w:p>
    <w:p w:rsidR="00E23916" w:rsidRPr="00E23916" w:rsidRDefault="00E23916" w:rsidP="00E23916">
      <w:pPr>
        <w:spacing w:after="0" w:line="240" w:lineRule="auto"/>
        <w:jc w:val="center"/>
        <w:rPr>
          <w:rFonts w:ascii="Times New Roman" w:eastAsia="Times New Roman" w:hAnsi="Times New Roman" w:cs="Times New Roman"/>
          <w:b/>
          <w:sz w:val="28"/>
          <w:szCs w:val="28"/>
          <w:lang w:val="uk-UA"/>
        </w:rPr>
      </w:pPr>
    </w:p>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І.Найменування організатора громадського обговорення –</w:t>
      </w:r>
      <w:r w:rsidRPr="00E23916">
        <w:rPr>
          <w:rFonts w:ascii="Times New Roman" w:eastAsia="Times New Roman" w:hAnsi="Times New Roman" w:cs="Times New Roman"/>
          <w:bCs/>
          <w:iCs/>
          <w:color w:val="000000"/>
          <w:spacing w:val="7"/>
          <w:sz w:val="28"/>
          <w:szCs w:val="28"/>
          <w:bdr w:val="none" w:sz="0" w:space="0" w:color="auto" w:frame="1"/>
          <w:shd w:val="clear" w:color="auto" w:fill="FFFFFF"/>
          <w:lang w:val="uk-UA" w:eastAsia="uk-UA"/>
        </w:rPr>
        <w:t>Великосеверинівська сільська рада Кропивницького району Кіровоградської області.</w:t>
      </w:r>
    </w:p>
    <w:p w:rsidR="00E23916" w:rsidRPr="00E23916" w:rsidRDefault="00E23916" w:rsidP="00E23916">
      <w:pPr>
        <w:shd w:val="clear" w:color="auto" w:fill="FFFFFF"/>
        <w:spacing w:after="0" w:line="240" w:lineRule="auto"/>
        <w:jc w:val="both"/>
        <w:rPr>
          <w:rFonts w:ascii="Times New Roman" w:eastAsia="Times New Roman" w:hAnsi="Times New Roman" w:cs="Times New Roman"/>
          <w:b/>
          <w:bCs/>
          <w:i/>
          <w:iCs/>
          <w:color w:val="000000"/>
          <w:spacing w:val="7"/>
          <w:sz w:val="12"/>
          <w:szCs w:val="12"/>
          <w:bdr w:val="none" w:sz="0" w:space="0" w:color="auto" w:frame="1"/>
          <w:shd w:val="clear" w:color="auto" w:fill="FFFFFF"/>
          <w:lang w:val="uk-UA" w:eastAsia="uk-UA"/>
        </w:rPr>
      </w:pPr>
    </w:p>
    <w:p w:rsidR="00E23916" w:rsidRPr="00E23916" w:rsidRDefault="00E23916" w:rsidP="00E23916">
      <w:pPr>
        <w:shd w:val="clear" w:color="auto" w:fill="FFFFFF"/>
        <w:spacing w:after="0" w:line="240" w:lineRule="auto"/>
        <w:jc w:val="both"/>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pPr>
      <w:proofErr w:type="spellStart"/>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ІІ.Документи</w:t>
      </w:r>
      <w:proofErr w:type="spellEnd"/>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 винесені на громадське обговорення:</w:t>
      </w:r>
    </w:p>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proofErr w:type="spellStart"/>
      <w:r w:rsidRPr="00E23916">
        <w:rPr>
          <w:rFonts w:ascii="Times New Roman" w:eastAsia="Times New Roman" w:hAnsi="Times New Roman" w:cs="Times New Roman"/>
          <w:color w:val="000000"/>
          <w:sz w:val="28"/>
          <w:szCs w:val="28"/>
          <w:lang w:val="uk-UA" w:eastAsia="uk-UA"/>
        </w:rPr>
        <w:t>Проєкт</w:t>
      </w:r>
      <w:proofErr w:type="spellEnd"/>
      <w:r w:rsidRPr="00E23916">
        <w:rPr>
          <w:rFonts w:ascii="Times New Roman" w:eastAsia="Times New Roman" w:hAnsi="Times New Roman" w:cs="Times New Roman"/>
          <w:color w:val="000000"/>
          <w:sz w:val="28"/>
          <w:szCs w:val="28"/>
          <w:lang w:val="uk-UA" w:eastAsia="uk-UA"/>
        </w:rPr>
        <w:t xml:space="preserve"> рішення Великосеверинівської сільської ради щодо перепрофілювання (зміни типу) та зміни найменування Великосеверинівського ліцею Великосеверинівської сільської ради Кропивницького району;</w:t>
      </w:r>
    </w:p>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p>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proofErr w:type="spellStart"/>
      <w:r w:rsidRPr="00E23916">
        <w:rPr>
          <w:rFonts w:ascii="Times New Roman" w:eastAsia="Times New Roman" w:hAnsi="Times New Roman" w:cs="Times New Roman"/>
          <w:color w:val="000000"/>
          <w:sz w:val="28"/>
          <w:szCs w:val="28"/>
          <w:lang w:val="uk-UA" w:eastAsia="uk-UA"/>
        </w:rPr>
        <w:t>Проєкт</w:t>
      </w:r>
      <w:proofErr w:type="spellEnd"/>
      <w:r w:rsidRPr="00E23916">
        <w:rPr>
          <w:rFonts w:ascii="Times New Roman" w:eastAsia="Times New Roman" w:hAnsi="Times New Roman" w:cs="Times New Roman"/>
          <w:color w:val="000000"/>
          <w:sz w:val="28"/>
          <w:szCs w:val="28"/>
          <w:lang w:val="uk-UA" w:eastAsia="uk-UA"/>
        </w:rPr>
        <w:t xml:space="preserve"> рішення Великосеверинівської сільської ради щодо реорганізації закладу дошкільної освіти загального типу «Сонечко» Великосеверинівської сільської ради</w:t>
      </w:r>
    </w:p>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p>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proofErr w:type="spellStart"/>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ІІІ.Нормативне</w:t>
      </w:r>
      <w:proofErr w:type="spellEnd"/>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 xml:space="preserve"> забезпечення:</w:t>
      </w:r>
    </w:p>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1D1D1B"/>
          <w:sz w:val="28"/>
          <w:szCs w:val="28"/>
          <w:lang w:val="uk-UA" w:eastAsia="uk-UA"/>
        </w:rPr>
      </w:pPr>
      <w:r w:rsidRPr="00E23916">
        <w:rPr>
          <w:rFonts w:ascii="Times New Roman" w:eastAsia="Times New Roman" w:hAnsi="Times New Roman" w:cs="Times New Roman"/>
          <w:b/>
          <w:bCs/>
          <w:color w:val="000000"/>
          <w:spacing w:val="7"/>
          <w:sz w:val="28"/>
          <w:szCs w:val="28"/>
          <w:bdr w:val="none" w:sz="0" w:space="0" w:color="auto" w:frame="1"/>
          <w:shd w:val="clear" w:color="auto" w:fill="FFFFFF"/>
          <w:lang w:val="uk-UA" w:eastAsia="uk-UA"/>
        </w:rPr>
        <w:t>Стаття 143 Конституції України: </w:t>
      </w:r>
      <w:r w:rsidRPr="00E23916">
        <w:rPr>
          <w:rFonts w:ascii="Times New Roman" w:eastAsia="Times New Roman" w:hAnsi="Times New Roman" w:cs="Times New Roman"/>
          <w:color w:val="000000"/>
          <w:spacing w:val="7"/>
          <w:sz w:val="28"/>
          <w:szCs w:val="28"/>
          <w:bdr w:val="none" w:sz="0" w:space="0" w:color="auto" w:frame="1"/>
          <w:shd w:val="clear" w:color="auto" w:fill="FFFFFF"/>
          <w:lang w:val="uk-UA" w:eastAsia="uk-UA"/>
        </w:rPr>
        <w:t>Територіальні громади села, селища, міста безпосередньо або через утворені ними органи місцевого самоврядування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1D1D1B"/>
          <w:sz w:val="28"/>
          <w:szCs w:val="28"/>
          <w:lang w:val="uk-UA" w:eastAsia="uk-UA"/>
        </w:rPr>
      </w:pPr>
      <w:r w:rsidRPr="00E23916">
        <w:rPr>
          <w:rFonts w:ascii="Times New Roman" w:eastAsia="Times New Roman" w:hAnsi="Times New Roman" w:cs="Times New Roman"/>
          <w:b/>
          <w:bCs/>
          <w:color w:val="000000"/>
          <w:spacing w:val="7"/>
          <w:sz w:val="28"/>
          <w:szCs w:val="28"/>
          <w:bdr w:val="none" w:sz="0" w:space="0" w:color="auto" w:frame="1"/>
          <w:shd w:val="clear" w:color="auto" w:fill="FFFFFF"/>
          <w:lang w:val="uk-UA" w:eastAsia="uk-UA"/>
        </w:rPr>
        <w:t>Стаття 103-2 Бюджетного кодексу України:</w:t>
      </w:r>
      <w:r w:rsidRPr="00E23916">
        <w:rPr>
          <w:rFonts w:ascii="Times New Roman" w:eastAsia="Times New Roman" w:hAnsi="Times New Roman" w:cs="Times New Roman"/>
          <w:color w:val="000000"/>
          <w:spacing w:val="7"/>
          <w:sz w:val="28"/>
          <w:szCs w:val="28"/>
          <w:bdr w:val="none" w:sz="0" w:space="0" w:color="auto" w:frame="1"/>
          <w:shd w:val="clear" w:color="auto" w:fill="FFFFFF"/>
          <w:lang w:val="uk-UA" w:eastAsia="uk-UA"/>
        </w:rPr>
        <w:t> Освітня субвенція спрямовується на оплату праці з нарахуваннями педагогічних працівників у таких типах закладів освіти: початкові школи, гімназії (крім дошкільних підрозділів у таких закладах), ліцеї. Кабінетом Міністрів України прийнято рішення щодо припинення фінансування шкіл з малою кількістю учнів. Так, із 01 вересня 2025 року вирішено не фінансувати коштом освітньої субвенції заробітну плату вчителів у школах із кількістю учнів менш як 45 осіб, а з 01 вересня 2026 року – менш як 60 осіб.</w:t>
      </w:r>
    </w:p>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1D1D1B"/>
          <w:sz w:val="28"/>
          <w:szCs w:val="28"/>
          <w:lang w:val="uk-UA" w:eastAsia="uk-UA"/>
        </w:rPr>
      </w:pPr>
      <w:r w:rsidRPr="00E23916">
        <w:rPr>
          <w:rFonts w:ascii="Times New Roman" w:eastAsia="Times New Roman" w:hAnsi="Times New Roman" w:cs="Times New Roman"/>
          <w:b/>
          <w:bCs/>
          <w:color w:val="000000"/>
          <w:spacing w:val="7"/>
          <w:sz w:val="28"/>
          <w:szCs w:val="28"/>
          <w:bdr w:val="none" w:sz="0" w:space="0" w:color="auto" w:frame="1"/>
          <w:shd w:val="clear" w:color="auto" w:fill="FFFFFF"/>
          <w:lang w:val="uk-UA" w:eastAsia="uk-UA"/>
        </w:rPr>
        <w:t>Стаття 26 Закону України «Про місцеве самоврядування в Україні»: </w:t>
      </w:r>
      <w:r w:rsidRPr="00E23916">
        <w:rPr>
          <w:rFonts w:ascii="Times New Roman" w:eastAsia="Times New Roman" w:hAnsi="Times New Roman" w:cs="Times New Roman"/>
          <w:color w:val="000000"/>
          <w:spacing w:val="7"/>
          <w:sz w:val="28"/>
          <w:szCs w:val="28"/>
          <w:bdr w:val="none" w:sz="0" w:space="0" w:color="auto" w:frame="1"/>
          <w:shd w:val="clear" w:color="auto" w:fill="FFFFFF"/>
          <w:lang w:val="uk-UA" w:eastAsia="uk-UA"/>
        </w:rPr>
        <w:t>Реорганізація або ліквідація навчальних закладів комунальної форми власності здійснюється за рішенням місцевої ради.</w:t>
      </w:r>
    </w:p>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1D1D1B"/>
          <w:sz w:val="28"/>
          <w:szCs w:val="28"/>
          <w:lang w:val="uk-UA" w:eastAsia="uk-UA"/>
        </w:rPr>
      </w:pPr>
      <w:r w:rsidRPr="00E23916">
        <w:rPr>
          <w:rFonts w:ascii="Times New Roman" w:eastAsia="Times New Roman" w:hAnsi="Times New Roman" w:cs="Times New Roman"/>
          <w:b/>
          <w:bCs/>
          <w:color w:val="000000"/>
          <w:spacing w:val="7"/>
          <w:sz w:val="28"/>
          <w:szCs w:val="28"/>
          <w:bdr w:val="none" w:sz="0" w:space="0" w:color="auto" w:frame="1"/>
          <w:shd w:val="clear" w:color="auto" w:fill="FFFFFF"/>
          <w:lang w:val="uk-UA" w:eastAsia="uk-UA"/>
        </w:rPr>
        <w:t>Стаття 25</w:t>
      </w:r>
      <w:r w:rsidRPr="00E23916">
        <w:rPr>
          <w:rFonts w:ascii="Times New Roman" w:eastAsia="Times New Roman" w:hAnsi="Times New Roman" w:cs="Times New Roman"/>
          <w:color w:val="000000"/>
          <w:spacing w:val="7"/>
          <w:sz w:val="28"/>
          <w:szCs w:val="28"/>
          <w:bdr w:val="none" w:sz="0" w:space="0" w:color="auto" w:frame="1"/>
          <w:shd w:val="clear" w:color="auto" w:fill="FFFFFF"/>
          <w:lang w:val="uk-UA" w:eastAsia="uk-UA"/>
        </w:rPr>
        <w:t> </w:t>
      </w:r>
      <w:r w:rsidRPr="00E23916">
        <w:rPr>
          <w:rFonts w:ascii="Times New Roman" w:eastAsia="Times New Roman" w:hAnsi="Times New Roman" w:cs="Times New Roman"/>
          <w:b/>
          <w:bCs/>
          <w:color w:val="000000"/>
          <w:spacing w:val="7"/>
          <w:sz w:val="28"/>
          <w:szCs w:val="28"/>
          <w:bdr w:val="none" w:sz="0" w:space="0" w:color="auto" w:frame="1"/>
          <w:shd w:val="clear" w:color="auto" w:fill="FFFFFF"/>
          <w:lang w:val="uk-UA" w:eastAsia="uk-UA"/>
        </w:rPr>
        <w:t>Закону України «Про освіту»:</w:t>
      </w:r>
      <w:r w:rsidRPr="00E23916">
        <w:rPr>
          <w:rFonts w:ascii="Times New Roman" w:eastAsia="Times New Roman" w:hAnsi="Times New Roman" w:cs="Times New Roman"/>
          <w:color w:val="000000"/>
          <w:spacing w:val="7"/>
          <w:sz w:val="28"/>
          <w:szCs w:val="28"/>
          <w:bdr w:val="none" w:sz="0" w:space="0" w:color="auto" w:frame="1"/>
          <w:shd w:val="clear" w:color="auto" w:fill="FFFFFF"/>
          <w:lang w:val="uk-UA" w:eastAsia="uk-UA"/>
        </w:rPr>
        <w:t> Засновник закладу освіти зобов’язаний у разі реорганізації чи ліквідації закладу освіти забезпечити здобувачам освіти можливість продовжувати навчання на відповідному рівні освіти.</w:t>
      </w:r>
    </w:p>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000000"/>
          <w:spacing w:val="7"/>
          <w:sz w:val="28"/>
          <w:szCs w:val="28"/>
          <w:bdr w:val="none" w:sz="0" w:space="0" w:color="auto" w:frame="1"/>
          <w:shd w:val="clear" w:color="auto" w:fill="FFFFFF"/>
          <w:lang w:val="uk-UA" w:eastAsia="uk-UA"/>
        </w:rPr>
      </w:pPr>
      <w:r w:rsidRPr="00E23916">
        <w:rPr>
          <w:rFonts w:ascii="Times New Roman" w:eastAsia="Times New Roman" w:hAnsi="Times New Roman" w:cs="Times New Roman"/>
          <w:b/>
          <w:bCs/>
          <w:color w:val="000000"/>
          <w:spacing w:val="7"/>
          <w:sz w:val="28"/>
          <w:szCs w:val="28"/>
          <w:bdr w:val="none" w:sz="0" w:space="0" w:color="auto" w:frame="1"/>
          <w:shd w:val="clear" w:color="auto" w:fill="FFFFFF"/>
          <w:lang w:val="uk-UA" w:eastAsia="uk-UA"/>
        </w:rPr>
        <w:lastRenderedPageBreak/>
        <w:t>Стаття 32 Закону України «Про повну загальну середню освіту»:</w:t>
      </w:r>
      <w:r w:rsidRPr="00E23916">
        <w:rPr>
          <w:rFonts w:ascii="Times New Roman" w:eastAsia="Times New Roman" w:hAnsi="Times New Roman" w:cs="Times New Roman"/>
          <w:color w:val="000000"/>
          <w:spacing w:val="7"/>
          <w:sz w:val="28"/>
          <w:szCs w:val="28"/>
          <w:bdr w:val="none" w:sz="0" w:space="0" w:color="auto" w:frame="1"/>
          <w:shd w:val="clear" w:color="auto" w:fill="FFFFFF"/>
          <w:lang w:val="uk-UA" w:eastAsia="uk-UA"/>
        </w:rPr>
        <w:t> Рішення про утворення, реорганізацію, ліквідацію чи перепрофілювання (зміну типу) закладу загальної середньої освіти приймає його засновник (засновники).</w:t>
      </w:r>
    </w:p>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333333"/>
          <w:sz w:val="28"/>
          <w:szCs w:val="28"/>
          <w:shd w:val="clear" w:color="auto" w:fill="FFFFFF"/>
          <w:lang w:val="uk-UA" w:eastAsia="uk-UA"/>
        </w:rPr>
      </w:pPr>
      <w:r w:rsidRPr="00E23916">
        <w:rPr>
          <w:rFonts w:ascii="Times New Roman" w:eastAsia="Times New Roman" w:hAnsi="Times New Roman" w:cs="Times New Roman"/>
          <w:b/>
          <w:color w:val="1D1D1B"/>
          <w:sz w:val="28"/>
          <w:szCs w:val="28"/>
          <w:lang w:val="uk-UA" w:eastAsia="uk-UA"/>
        </w:rPr>
        <w:t xml:space="preserve">Стаття </w:t>
      </w:r>
      <w:r w:rsidRPr="00E23916">
        <w:rPr>
          <w:rFonts w:ascii="Times New Roman" w:eastAsia="Times New Roman" w:hAnsi="Times New Roman" w:cs="Times New Roman"/>
          <w:b/>
          <w:sz w:val="28"/>
          <w:szCs w:val="28"/>
          <w:lang w:val="uk-UA" w:eastAsia="uk-UA"/>
        </w:rPr>
        <w:t>32 Закону України «Про дошкільну освіту»:</w:t>
      </w:r>
      <w:r w:rsidRPr="00E23916">
        <w:rPr>
          <w:rFonts w:ascii="Times New Roman" w:eastAsia="Times New Roman" w:hAnsi="Times New Roman" w:cs="Times New Roman"/>
          <w:sz w:val="28"/>
          <w:szCs w:val="28"/>
          <w:lang w:val="uk-UA" w:eastAsia="uk-UA"/>
        </w:rPr>
        <w:t xml:space="preserve"> </w:t>
      </w:r>
      <w:r w:rsidRPr="00E23916">
        <w:rPr>
          <w:rFonts w:ascii="Times New Roman" w:eastAsia="Times New Roman" w:hAnsi="Times New Roman" w:cs="Times New Roman"/>
          <w:color w:val="333333"/>
          <w:sz w:val="28"/>
          <w:szCs w:val="28"/>
          <w:shd w:val="clear" w:color="auto" w:fill="FFFFFF"/>
          <w:lang w:val="uk-UA" w:eastAsia="uk-UA"/>
        </w:rPr>
        <w:t xml:space="preserve">Рішення про утворення, реорганізацію, перепрофілювання (зміну типу організації освітньої діяльності), ліквідацію закладу дошкільної освіти приймає його засновник. </w:t>
      </w:r>
    </w:p>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333333"/>
          <w:sz w:val="28"/>
          <w:szCs w:val="28"/>
          <w:shd w:val="clear" w:color="auto" w:fill="FFFFFF"/>
          <w:lang w:val="uk-UA" w:eastAsia="uk-UA"/>
        </w:rPr>
      </w:pPr>
      <w:r w:rsidRPr="00E23916">
        <w:rPr>
          <w:rFonts w:ascii="Times New Roman" w:eastAsia="Times New Roman" w:hAnsi="Times New Roman" w:cs="Times New Roman"/>
          <w:color w:val="333333"/>
          <w:sz w:val="28"/>
          <w:szCs w:val="28"/>
          <w:shd w:val="clear" w:color="auto" w:fill="FFFFFF"/>
          <w:lang w:val="uk-UA" w:eastAsia="uk-UA"/>
        </w:rPr>
        <w:t>Реорганізація і ліквідація комунальних спеціальних дитячих садків, що діють як окремі юридичні особи або як дошкільні підрозділи (спеціальні групи) у спеціальних закладах загальної середньої освіти, допускаються лише після погодження проекту відповідного рішення засновника центральним органом виконавчої влади у сфері освіти і науки.</w:t>
      </w:r>
    </w:p>
    <w:p w:rsidR="00E23916" w:rsidRPr="00E23916" w:rsidRDefault="00E23916" w:rsidP="00E23916">
      <w:pPr>
        <w:shd w:val="clear" w:color="auto" w:fill="FFFFFF"/>
        <w:spacing w:after="0" w:line="240" w:lineRule="auto"/>
        <w:jc w:val="both"/>
        <w:rPr>
          <w:rFonts w:ascii="Times New Roman" w:eastAsia="Times New Roman" w:hAnsi="Times New Roman" w:cs="Times New Roman"/>
          <w:b/>
          <w:color w:val="1D1D1B"/>
          <w:sz w:val="28"/>
          <w:szCs w:val="28"/>
          <w:lang w:val="uk-UA" w:eastAsia="uk-UA"/>
        </w:rPr>
      </w:pPr>
    </w:p>
    <w:p w:rsidR="00E23916" w:rsidRPr="00E23916" w:rsidRDefault="00E23916" w:rsidP="00E23916">
      <w:pPr>
        <w:shd w:val="clear" w:color="auto" w:fill="FFFFFF"/>
        <w:spacing w:after="0" w:line="240" w:lineRule="auto"/>
        <w:ind w:firstLine="567"/>
        <w:jc w:val="both"/>
        <w:rPr>
          <w:rFonts w:ascii="Times New Roman" w:eastAsia="Times New Roman" w:hAnsi="Times New Roman" w:cs="Times New Roman"/>
          <w:color w:val="1D1D1B"/>
          <w:sz w:val="28"/>
          <w:szCs w:val="28"/>
          <w:lang w:val="uk-UA" w:eastAsia="uk-UA"/>
        </w:rPr>
      </w:pPr>
      <w:r w:rsidRPr="00E23916">
        <w:rPr>
          <w:rFonts w:ascii="Times New Roman" w:eastAsia="Times New Roman" w:hAnsi="Times New Roman" w:cs="Times New Roman"/>
          <w:color w:val="000000"/>
          <w:spacing w:val="7"/>
          <w:sz w:val="28"/>
          <w:szCs w:val="28"/>
          <w:bdr w:val="none" w:sz="0" w:space="0" w:color="auto" w:frame="1"/>
          <w:shd w:val="clear" w:color="auto" w:fill="FFFFFF"/>
          <w:lang w:val="uk-UA" w:eastAsia="uk-UA"/>
        </w:rPr>
        <w:t>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та/або суспільства.</w:t>
      </w:r>
    </w:p>
    <w:p w:rsidR="00E23916" w:rsidRPr="00E23916" w:rsidRDefault="00E23916" w:rsidP="00E23916">
      <w:pPr>
        <w:shd w:val="clear" w:color="auto" w:fill="FFFFFF"/>
        <w:spacing w:after="0" w:line="240" w:lineRule="auto"/>
        <w:ind w:firstLine="567"/>
        <w:jc w:val="both"/>
        <w:rPr>
          <w:rFonts w:ascii="Times New Roman" w:eastAsia="Times New Roman" w:hAnsi="Times New Roman" w:cs="Times New Roman"/>
          <w:color w:val="1D1D1B"/>
          <w:sz w:val="28"/>
          <w:szCs w:val="28"/>
          <w:lang w:val="uk-UA" w:eastAsia="uk-UA"/>
        </w:rPr>
      </w:pPr>
      <w:r w:rsidRPr="00E23916">
        <w:rPr>
          <w:rFonts w:ascii="Times New Roman" w:eastAsia="Times New Roman" w:hAnsi="Times New Roman" w:cs="Times New Roman"/>
          <w:color w:val="000000"/>
          <w:spacing w:val="7"/>
          <w:sz w:val="28"/>
          <w:szCs w:val="28"/>
          <w:bdr w:val="none" w:sz="0" w:space="0" w:color="auto" w:frame="1"/>
          <w:shd w:val="clear" w:color="auto" w:fill="FFFFFF"/>
          <w:lang w:val="uk-UA" w:eastAsia="uk-UA"/>
        </w:rPr>
        <w:t>Рішення про утворення комунальних початкових шкіл, гімназій як окремих юридичних осіб, їх реорганізацію, ліквідацію чи перепрофілювання (зміну типу) приймають районні, міські, сільські, селищні ради.</w:t>
      </w:r>
    </w:p>
    <w:p w:rsidR="00E23916" w:rsidRPr="00E23916" w:rsidRDefault="00E23916" w:rsidP="00E23916">
      <w:pPr>
        <w:shd w:val="clear" w:color="auto" w:fill="FFFFFF"/>
        <w:spacing w:after="0" w:line="240" w:lineRule="auto"/>
        <w:ind w:firstLine="567"/>
        <w:jc w:val="both"/>
        <w:rPr>
          <w:rFonts w:ascii="Times New Roman" w:eastAsia="Times New Roman" w:hAnsi="Times New Roman" w:cs="Times New Roman"/>
          <w:color w:val="1D1D1B"/>
          <w:sz w:val="28"/>
          <w:szCs w:val="28"/>
          <w:lang w:val="uk-UA" w:eastAsia="uk-UA"/>
        </w:rPr>
      </w:pPr>
      <w:r w:rsidRPr="00E23916">
        <w:rPr>
          <w:rFonts w:ascii="Times New Roman" w:eastAsia="Times New Roman" w:hAnsi="Times New Roman" w:cs="Times New Roman"/>
          <w:color w:val="000000"/>
          <w:spacing w:val="7"/>
          <w:sz w:val="28"/>
          <w:szCs w:val="28"/>
          <w:bdr w:val="none" w:sz="0" w:space="0" w:color="auto" w:frame="1"/>
          <w:shd w:val="clear" w:color="auto" w:fill="FFFFFF"/>
          <w:lang w:val="uk-UA" w:eastAsia="uk-UA"/>
        </w:rPr>
        <w:t>Рішення про утворення комунальних ліцеїв як окремих юридичних осіб, їх реорганізацію, ліквідацію чи перепрофілювання (зміну типу) приймають  Верховна Рада Автономної Республіки Крим, обласні, міські, селищні, сільські ради відповідно до вимог законодавства.</w:t>
      </w:r>
    </w:p>
    <w:p w:rsidR="00E23916" w:rsidRPr="00E23916" w:rsidRDefault="00E23916" w:rsidP="00E23916">
      <w:pPr>
        <w:shd w:val="clear" w:color="auto" w:fill="FFFFFF"/>
        <w:spacing w:after="0" w:line="240" w:lineRule="auto"/>
        <w:ind w:firstLine="567"/>
        <w:jc w:val="both"/>
        <w:rPr>
          <w:rFonts w:ascii="Times New Roman" w:eastAsia="Times New Roman" w:hAnsi="Times New Roman" w:cs="Times New Roman"/>
          <w:color w:val="1D1D1B"/>
          <w:sz w:val="28"/>
          <w:szCs w:val="28"/>
          <w:lang w:val="uk-UA" w:eastAsia="uk-UA"/>
        </w:rPr>
      </w:pPr>
      <w:r w:rsidRPr="00E23916">
        <w:rPr>
          <w:rFonts w:ascii="Times New Roman" w:eastAsia="Times New Roman" w:hAnsi="Times New Roman" w:cs="Times New Roman"/>
          <w:color w:val="000000"/>
          <w:spacing w:val="7"/>
          <w:sz w:val="28"/>
          <w:szCs w:val="28"/>
          <w:bdr w:val="none" w:sz="0" w:space="0" w:color="auto" w:frame="1"/>
          <w:shd w:val="clear" w:color="auto" w:fill="FFFFFF"/>
          <w:lang w:val="uk-UA" w:eastAsia="uk-UA"/>
        </w:rPr>
        <w:t>Ліцеї можуть бути утворені та здійснювати освітню діяльність за умови дотримання вимог цього Закону, ліцензійних умов та положення про ліцей, затвердженого Кабінетом Міністрів України.</w:t>
      </w:r>
    </w:p>
    <w:p w:rsidR="00E23916" w:rsidRPr="00E23916" w:rsidRDefault="00E23916" w:rsidP="00E23916">
      <w:pPr>
        <w:shd w:val="clear" w:color="auto" w:fill="FFFFFF"/>
        <w:spacing w:after="0" w:line="240" w:lineRule="auto"/>
        <w:ind w:firstLine="567"/>
        <w:jc w:val="both"/>
        <w:rPr>
          <w:rFonts w:ascii="Times New Roman" w:eastAsia="Times New Roman" w:hAnsi="Times New Roman" w:cs="Times New Roman"/>
          <w:color w:val="1D1D1B"/>
          <w:sz w:val="28"/>
          <w:szCs w:val="28"/>
          <w:lang w:val="uk-UA" w:eastAsia="uk-UA"/>
        </w:rPr>
      </w:pPr>
      <w:r w:rsidRPr="00E23916">
        <w:rPr>
          <w:rFonts w:ascii="Times New Roman" w:eastAsia="Times New Roman" w:hAnsi="Times New Roman" w:cs="Times New Roman"/>
          <w:color w:val="000000"/>
          <w:spacing w:val="7"/>
          <w:sz w:val="28"/>
          <w:szCs w:val="28"/>
          <w:bdr w:val="none" w:sz="0" w:space="0" w:color="auto" w:frame="1"/>
          <w:shd w:val="clear" w:color="auto" w:fill="FFFFFF"/>
          <w:lang w:val="uk-UA" w:eastAsia="uk-UA"/>
        </w:rPr>
        <w:t>Під час утворення закладу загальної середньої освіти засновник зобов’язаний враховувати вимоги ліцензійних умов провадження освітньої діяльності у сфері загальної середньої освіти.</w:t>
      </w:r>
    </w:p>
    <w:p w:rsidR="00E23916" w:rsidRPr="00E23916" w:rsidRDefault="00E23916" w:rsidP="00E23916">
      <w:pPr>
        <w:shd w:val="clear" w:color="auto" w:fill="FFFFFF"/>
        <w:spacing w:after="0" w:line="240" w:lineRule="auto"/>
        <w:ind w:firstLine="567"/>
        <w:jc w:val="both"/>
        <w:rPr>
          <w:rFonts w:ascii="Times New Roman" w:eastAsia="Times New Roman" w:hAnsi="Times New Roman" w:cs="Times New Roman"/>
          <w:color w:val="1D1D1B"/>
          <w:sz w:val="28"/>
          <w:szCs w:val="28"/>
          <w:lang w:val="uk-UA" w:eastAsia="uk-UA"/>
        </w:rPr>
      </w:pPr>
      <w:r w:rsidRPr="00E23916">
        <w:rPr>
          <w:rFonts w:ascii="Times New Roman" w:eastAsia="Times New Roman" w:hAnsi="Times New Roman" w:cs="Times New Roman"/>
          <w:color w:val="000000"/>
          <w:spacing w:val="7"/>
          <w:sz w:val="28"/>
          <w:szCs w:val="28"/>
          <w:bdr w:val="none" w:sz="0" w:space="0" w:color="auto" w:frame="1"/>
          <w:shd w:val="clear" w:color="auto" w:fill="FFFFFF"/>
          <w:lang w:val="uk-UA" w:eastAsia="uk-UA"/>
        </w:rPr>
        <w:t>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rsidR="00E23916" w:rsidRPr="00E23916" w:rsidRDefault="00E23916" w:rsidP="00E23916">
      <w:pPr>
        <w:shd w:val="clear" w:color="auto" w:fill="FFFFFF"/>
        <w:spacing w:after="0" w:line="240" w:lineRule="auto"/>
        <w:ind w:firstLine="567"/>
        <w:jc w:val="both"/>
        <w:rPr>
          <w:rFonts w:ascii="Times New Roman" w:eastAsia="Times New Roman" w:hAnsi="Times New Roman" w:cs="Times New Roman"/>
          <w:color w:val="1D1D1B"/>
          <w:sz w:val="28"/>
          <w:szCs w:val="28"/>
          <w:lang w:val="uk-UA" w:eastAsia="uk-UA"/>
        </w:rPr>
      </w:pPr>
      <w:r w:rsidRPr="00E23916">
        <w:rPr>
          <w:rFonts w:ascii="Times New Roman" w:eastAsia="Times New Roman" w:hAnsi="Times New Roman" w:cs="Times New Roman"/>
          <w:color w:val="000000"/>
          <w:spacing w:val="7"/>
          <w:sz w:val="28"/>
          <w:szCs w:val="28"/>
          <w:bdr w:val="none" w:sz="0" w:space="0" w:color="auto" w:frame="1"/>
          <w:shd w:val="clear" w:color="auto" w:fill="FFFFFF"/>
          <w:lang w:val="uk-UA" w:eastAsia="uk-UA"/>
        </w:rPr>
        <w:t>Реорганізація і ліквідація закладів загальної середньої освіти у сільській місцевості допускаються лише після громадського обговорення проєкту відповідного рішення засновника.</w:t>
      </w:r>
    </w:p>
    <w:p w:rsidR="00E23916" w:rsidRPr="00E23916" w:rsidRDefault="00E23916" w:rsidP="00E23916">
      <w:pPr>
        <w:shd w:val="clear" w:color="auto" w:fill="FFFFFF"/>
        <w:spacing w:after="0" w:line="240" w:lineRule="auto"/>
        <w:jc w:val="both"/>
        <w:rPr>
          <w:rFonts w:ascii="Times New Roman" w:eastAsia="Times New Roman" w:hAnsi="Times New Roman" w:cs="Times New Roman"/>
          <w:b/>
          <w:bCs/>
          <w:i/>
          <w:iCs/>
          <w:color w:val="000000"/>
          <w:spacing w:val="7"/>
          <w:sz w:val="12"/>
          <w:szCs w:val="12"/>
          <w:bdr w:val="none" w:sz="0" w:space="0" w:color="auto" w:frame="1"/>
          <w:shd w:val="clear" w:color="auto" w:fill="FFFFFF"/>
          <w:lang w:val="uk-UA" w:eastAsia="uk-UA"/>
        </w:rPr>
      </w:pPr>
    </w:p>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1D1D1B"/>
          <w:sz w:val="28"/>
          <w:szCs w:val="28"/>
          <w:lang w:val="uk-UA" w:eastAsia="uk-UA"/>
        </w:rPr>
      </w:pPr>
      <w:proofErr w:type="spellStart"/>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ІV.Соціальні</w:t>
      </w:r>
      <w:proofErr w:type="spellEnd"/>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 xml:space="preserve"> групи населення, на які поширюватиметься дія </w:t>
      </w:r>
      <w:proofErr w:type="spellStart"/>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документ</w:t>
      </w:r>
      <w:proofErr w:type="spellEnd"/>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а</w:t>
      </w:r>
      <w:r w:rsidRPr="00E23916">
        <w:rPr>
          <w:rFonts w:ascii="Times New Roman" w:eastAsia="Times New Roman" w:hAnsi="Times New Roman" w:cs="Times New Roman"/>
          <w:b/>
          <w:bCs/>
          <w:color w:val="000000"/>
          <w:spacing w:val="7"/>
          <w:sz w:val="28"/>
          <w:szCs w:val="28"/>
          <w:bdr w:val="none" w:sz="0" w:space="0" w:color="auto" w:frame="1"/>
          <w:shd w:val="clear" w:color="auto" w:fill="FFFFFF"/>
          <w:lang w:val="uk-UA" w:eastAsia="uk-UA"/>
        </w:rPr>
        <w:t> -</w:t>
      </w:r>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 </w:t>
      </w:r>
      <w:r w:rsidRPr="00E23916">
        <w:rPr>
          <w:rFonts w:ascii="Times New Roman" w:eastAsia="Times New Roman" w:hAnsi="Times New Roman" w:cs="Times New Roman"/>
          <w:color w:val="000000"/>
          <w:spacing w:val="7"/>
          <w:sz w:val="28"/>
          <w:szCs w:val="28"/>
          <w:bdr w:val="none" w:sz="0" w:space="0" w:color="auto" w:frame="1"/>
          <w:shd w:val="clear" w:color="auto" w:fill="FFFFFF"/>
          <w:lang w:val="uk-UA" w:eastAsia="uk-UA"/>
        </w:rPr>
        <w:t>жителі Великосеверинівської територіальної громади.</w:t>
      </w:r>
    </w:p>
    <w:p w:rsidR="00E23916" w:rsidRPr="00E23916" w:rsidRDefault="00E23916" w:rsidP="00E23916">
      <w:pPr>
        <w:shd w:val="clear" w:color="auto" w:fill="FFFFFF"/>
        <w:spacing w:after="0" w:line="240" w:lineRule="auto"/>
        <w:jc w:val="both"/>
        <w:rPr>
          <w:rFonts w:ascii="Times New Roman" w:eastAsia="Times New Roman" w:hAnsi="Times New Roman" w:cs="Times New Roman"/>
          <w:b/>
          <w:bCs/>
          <w:i/>
          <w:iCs/>
          <w:color w:val="000000"/>
          <w:spacing w:val="7"/>
          <w:sz w:val="12"/>
          <w:szCs w:val="12"/>
          <w:bdr w:val="none" w:sz="0" w:space="0" w:color="auto" w:frame="1"/>
          <w:shd w:val="clear" w:color="auto" w:fill="FFFFFF"/>
          <w:lang w:val="uk-UA" w:eastAsia="uk-UA"/>
        </w:rPr>
      </w:pPr>
    </w:p>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val="uk-UA" w:eastAsia="uk-UA"/>
        </w:rPr>
      </w:pPr>
      <w:proofErr w:type="spellStart"/>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V.Мета</w:t>
      </w:r>
      <w:proofErr w:type="spellEnd"/>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 xml:space="preserve"> та об</w:t>
      </w:r>
      <w:r w:rsidRPr="00E23916">
        <w:rPr>
          <w:rFonts w:ascii="Times New Roman" w:eastAsia="Times New Roman" w:hAnsi="Times New Roman" w:cs="Times New Roman"/>
          <w:b/>
          <w:i/>
          <w:color w:val="001D35"/>
          <w:sz w:val="28"/>
          <w:szCs w:val="28"/>
          <w:shd w:val="clear" w:color="auto" w:fill="FFFFFF"/>
          <w:lang w:val="uk-UA" w:eastAsia="uk-UA"/>
        </w:rPr>
        <w:t>ґ</w:t>
      </w:r>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 xml:space="preserve">рунтування проведення громадського обговорення </w:t>
      </w:r>
      <w:proofErr w:type="spellStart"/>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w:t>
      </w:r>
      <w:r w:rsidRPr="00E23916">
        <w:rPr>
          <w:rFonts w:ascii="Times New Roman" w:eastAsia="Times New Roman" w:hAnsi="Times New Roman" w:cs="Times New Roman"/>
          <w:color w:val="1D1D1B"/>
          <w:sz w:val="28"/>
          <w:szCs w:val="28"/>
          <w:bdr w:val="none" w:sz="0" w:space="0" w:color="auto" w:frame="1"/>
          <w:lang w:val="uk-UA" w:eastAsia="uk-UA"/>
        </w:rPr>
        <w:t>врахування</w:t>
      </w:r>
      <w:proofErr w:type="spellEnd"/>
      <w:r w:rsidRPr="00E23916">
        <w:rPr>
          <w:rFonts w:ascii="Times New Roman" w:eastAsia="Times New Roman" w:hAnsi="Times New Roman" w:cs="Times New Roman"/>
          <w:color w:val="1D1D1B"/>
          <w:sz w:val="28"/>
          <w:szCs w:val="28"/>
          <w:bdr w:val="none" w:sz="0" w:space="0" w:color="auto" w:frame="1"/>
          <w:lang w:val="uk-UA" w:eastAsia="uk-UA"/>
        </w:rPr>
        <w:t xml:space="preserve"> думки жителів усієї Великосеверинівської громади щодо обговорення проєкту рішення, яке виноситиметься на розгляд сесії Великосеверинівської сільської ради.</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lastRenderedPageBreak/>
        <w:t>Головним пріоритетом функціонування закладу освіти є забезпечення якісної освіти, належного рівня підготовки здобувачів освіти, створення умов для їх всебічного розвитку, формування компетентностей та підготовки до подальшого навчання і життя.</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На сьогодні Великосеверинівський ліцей є стабільно функціонуючим закладом освіти, у якому організовано освітній процес на належному рівні, працює кваліфікований педагогічний колектив, учні беруть активну участь у конкурсах, олімпіадах та спортивних заходах. Заклад забезпечує освітні потреби громади та має позитивні результати діяльності.</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Разом з тим, у зв’язку із впровадженням реформи «Нова українська школа» змінюється сама структура повної загальної середньої освіти. Відповідно до законодавства, вона поділяється на початкову школу (1-4 класи), гімназію (5–9 класи) та ліцей (10–12 класи), при цьому саме ліцей визначається як заклад профільної середньої освіти.</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rPr>
      </w:pPr>
      <w:r w:rsidRPr="00E23916">
        <w:rPr>
          <w:rFonts w:ascii="Times New Roman" w:eastAsia="Times New Roman" w:hAnsi="Times New Roman" w:cs="Times New Roman"/>
          <w:sz w:val="28"/>
          <w:szCs w:val="28"/>
          <w:lang w:val="uk-UA"/>
        </w:rPr>
        <w:t>Профільна середня освіта передбачає поглиблене вивчення окремих предметів, можливість вибору профілю навчання та формування індивідуальної освітньої траєкторії здобувачів освіти. Для забезпечення таких умов заклад освіти повинен мати достатню кількість учнів, що дає змогу формувати кілька профільних класів і організовувати поділ учнів на групи для вивчення окремих предметів на різних рівнях, забезпечуючи таким чином варіативність навчання.</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Відповідно до постанови Кабінету Міністрів України від 11 жовтня 2021 року №1062 «Про затвердження Положення про ліцей», освітній процес у ліцеї має забезпечувати реалізацію освітніх програм за кількома профілями навчання, що передбачає можливість вибору та поділу учнів на групи.</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На сьогодні у Великосеверинівському ліцеї навчається 199 учнів. Така кількість є достатньою для функціонування закладу як гімназії, однак не забезпечує необхідних умов для створення повноцінного академічного ліцею. За наявного контингенту учнів у старшій школі об’єктивно ускладнюється формування кількох профільних класів, обмежується можливість вибору профілів навчання та організації навчання за різними освітніми траєкторіями.</w:t>
      </w:r>
    </w:p>
    <w:p w:rsidR="00E23916" w:rsidRPr="00E23916" w:rsidRDefault="00E23916" w:rsidP="00E23916">
      <w:pPr>
        <w:spacing w:after="0" w:line="240" w:lineRule="auto"/>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Таким чином, питання, яке виноситься на громадське обговорення, не є питанням оцінки діяльності закладу чи педагогічного колективу. Йдеться виключно про приведення мережі закладів освіти громади у відповідність до сучасних вимог законодавства та забезпечення рівного доступу дітей до якісної профільної освіти.</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Важливим фактором є також демографічна ситуація. У громаді спостерігається тенденція до зменшення кількості дітей, що у перспективі призведе до подальшого скорочення контингенту учнів і ще більше ускладнить забезпечення умов для профільного навчання.</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Окремо слід врахувати територіальний фактор. Великосеверинівська територіальна громада  межує з містом Кропивницький, де функціонують спроможні академічні ліцеї з розвиненою матеріально-технічною базою та широким вибором профілів навчання.</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lastRenderedPageBreak/>
        <w:t>Крім того, громадою планується отримання двох шкільних автобусів, що дозволить організувати регулярне та безпечне підвезення учнів до закладів профільної освіти за потреби.</w:t>
      </w:r>
    </w:p>
    <w:p w:rsidR="00E23916" w:rsidRPr="00E23916" w:rsidRDefault="00E23916" w:rsidP="00E23916">
      <w:pPr>
        <w:spacing w:after="0" w:line="240" w:lineRule="auto"/>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У зв’язку з цим учні 10–12 класів матимуть можливість здобувати профільну середню освіту у закладах, які забезпечують:</w:t>
      </w:r>
    </w:p>
    <w:p w:rsidR="00E23916" w:rsidRPr="00E23916" w:rsidRDefault="00E23916" w:rsidP="00E23916">
      <w:pPr>
        <w:spacing w:after="0" w:line="240" w:lineRule="auto"/>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 xml:space="preserve">- широкий вибір профілів навчання; </w:t>
      </w:r>
    </w:p>
    <w:p w:rsidR="00E23916" w:rsidRPr="00E23916" w:rsidRDefault="00E23916" w:rsidP="00E23916">
      <w:pPr>
        <w:spacing w:after="0" w:line="240" w:lineRule="auto"/>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 xml:space="preserve">- сучасне освітнє середовище; </w:t>
      </w:r>
    </w:p>
    <w:p w:rsidR="00E23916" w:rsidRPr="00E23916" w:rsidRDefault="00E23916" w:rsidP="00E23916">
      <w:pPr>
        <w:spacing w:after="0" w:line="240" w:lineRule="auto"/>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 xml:space="preserve">- якісну підготовку до вступу у заклади вищої освіти. </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Підвезення здійснюватиметься шкільними автобусами з дотриманням вимог безпеки, що гарантує доступність освіти незалежно від місця проживання.</w:t>
      </w:r>
    </w:p>
    <w:p w:rsidR="00E23916" w:rsidRPr="00E23916" w:rsidRDefault="00E23916" w:rsidP="00E23916">
      <w:pPr>
        <w:spacing w:after="0" w:line="240" w:lineRule="auto"/>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Запропонована модель передбачає збереження закладу освіти у громаді шляхом його функціонування як гімназії, де учні здобуватимуть початкову та базову середню освіту у звичних умовах, за місцем проживання.</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Отже, реорганізація закладу освіти не є його ліквідацією чи припиненням діяльності. Це є виважене управлінське рішення, спрямоване на підвищення якості освіти, забезпечення рівного доступу до профільної освіти, ефективне використання ресурсів та створення кращих можливостей для дітей громади.</w:t>
      </w:r>
    </w:p>
    <w:p w:rsidR="00E23916" w:rsidRPr="00E23916" w:rsidRDefault="00E23916" w:rsidP="00E23916">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Проаналізувавши перспективну мережу, кадрове забезпечення, матеріально-технічну базу виносимо на громадське обговорення питання перепрофілювання (зміни типу) Великосеверинівського ліцею Великосеверинівської сільської ради Кропивницького району з подальшою зміною найменування та утворенням</w:t>
      </w:r>
      <w:r w:rsidRPr="00E23916">
        <w:rPr>
          <w:rFonts w:ascii="Times New Roman" w:eastAsia="Times New Roman" w:hAnsi="Times New Roman" w:cs="Times New Roman"/>
          <w:sz w:val="24"/>
          <w:szCs w:val="24"/>
          <w:lang w:val="uk-UA" w:eastAsia="uk-UA"/>
        </w:rPr>
        <w:t xml:space="preserve"> </w:t>
      </w:r>
      <w:r w:rsidRPr="00E23916">
        <w:rPr>
          <w:rFonts w:ascii="Times New Roman" w:eastAsia="Times New Roman" w:hAnsi="Times New Roman" w:cs="Times New Roman"/>
          <w:sz w:val="28"/>
          <w:szCs w:val="28"/>
          <w:lang w:val="uk-UA" w:eastAsia="uk-UA"/>
        </w:rPr>
        <w:t xml:space="preserve">Великосеверинівської гімназії Великосеверинівської сільської ради Кропивницького району. </w:t>
      </w:r>
    </w:p>
    <w:p w:rsidR="00E23916" w:rsidRPr="00E23916" w:rsidRDefault="00E23916" w:rsidP="00E23916">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Відповідний проєкт рішення буде винесено на розгляд сесії Великосеверинівської сільської ради після завершення процедури громадського обговорення.</w:t>
      </w:r>
    </w:p>
    <w:p w:rsidR="00E23916" w:rsidRPr="00E23916" w:rsidRDefault="00E23916" w:rsidP="00E23916">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E23916" w:rsidRPr="00E23916" w:rsidRDefault="00E23916" w:rsidP="00E23916">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 xml:space="preserve">Запрошуємо всіх бажаючих мешканців села Великої Северинки та зацікавлених осіб долучитися до громадського обговорення цього питання. Формат проведення громадського обговорення: публічне громадське обговорення передбачатиме проведення громадських слухань, засідань за круглим столом, зборів, зустрічей з громадськістю і колективом ЗЗСО. </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rPr>
      </w:pPr>
      <w:r w:rsidRPr="00E23916">
        <w:rPr>
          <w:rFonts w:ascii="Times New Roman" w:eastAsia="Times New Roman" w:hAnsi="Times New Roman" w:cs="Times New Roman"/>
          <w:sz w:val="28"/>
          <w:szCs w:val="28"/>
          <w:lang w:val="uk-UA"/>
        </w:rPr>
        <w:t xml:space="preserve">Про місце, час та дату проведення громадських обговорень з цього питання в умовах воєнного стану буде повідомлено на електронну адресу або за номером телефону, вказаних під час електронної реєстрації учасників </w:t>
      </w:r>
      <w:hyperlink r:id="rId5" w:history="1">
        <w:r w:rsidRPr="00E23916">
          <w:rPr>
            <w:rFonts w:ascii="Times New Roman" w:eastAsia="Times New Roman" w:hAnsi="Times New Roman" w:cs="Times New Roman"/>
            <w:color w:val="0563C1"/>
            <w:sz w:val="28"/>
            <w:szCs w:val="28"/>
            <w:u w:val="single"/>
            <w:lang w:val="uk-UA"/>
          </w:rPr>
          <w:t>https://forms.gle/7NNpzCEdLqx9cqeG8</w:t>
        </w:r>
      </w:hyperlink>
      <w:r w:rsidRPr="00E23916">
        <w:rPr>
          <w:rFonts w:ascii="Times New Roman" w:eastAsia="Times New Roman" w:hAnsi="Times New Roman" w:cs="Times New Roman"/>
          <w:sz w:val="28"/>
          <w:szCs w:val="28"/>
          <w:lang w:val="uk-UA"/>
        </w:rPr>
        <w:t xml:space="preserve"> .</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rPr>
      </w:pPr>
      <w:r w:rsidRPr="00E23916">
        <w:rPr>
          <w:rFonts w:ascii="Times New Roman" w:eastAsia="Times New Roman" w:hAnsi="Times New Roman" w:cs="Times New Roman"/>
          <w:sz w:val="28"/>
          <w:szCs w:val="28"/>
          <w:lang w:val="uk-UA"/>
        </w:rPr>
        <w:t xml:space="preserve">Також пропозиції та зауваження приймаються у письмовій формі із зазначенням особи та контактної інформації заявника за адресою: </w:t>
      </w:r>
    </w:p>
    <w:p w:rsidR="00E23916" w:rsidRPr="00E23916" w:rsidRDefault="00E23916" w:rsidP="00E23916">
      <w:pPr>
        <w:spacing w:after="0" w:line="240" w:lineRule="auto"/>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Адреса: 27613, вул. Миру, 1, с. Велика Северинка, Кропивницький район, Кіровоградська область.</w:t>
      </w:r>
    </w:p>
    <w:p w:rsidR="00E23916" w:rsidRPr="00E23916" w:rsidRDefault="00E23916" w:rsidP="00E23916">
      <w:pPr>
        <w:spacing w:after="0" w:line="240" w:lineRule="auto"/>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 xml:space="preserve">Електронна адреса: </w:t>
      </w:r>
      <w:hyperlink r:id="rId6" w:history="1">
        <w:r w:rsidRPr="00E23916">
          <w:rPr>
            <w:rFonts w:ascii="Times New Roman" w:eastAsia="Times New Roman" w:hAnsi="Times New Roman" w:cs="Times New Roman"/>
            <w:color w:val="0563C1"/>
            <w:sz w:val="28"/>
            <w:szCs w:val="28"/>
            <w:u w:val="single"/>
            <w:lang w:val="uk-UA" w:eastAsia="uk-UA"/>
          </w:rPr>
          <w:t>osvita_kultura@ukr.net</w:t>
        </w:r>
      </w:hyperlink>
    </w:p>
    <w:p w:rsidR="00E23916" w:rsidRPr="00E23916" w:rsidRDefault="00E23916" w:rsidP="00E23916">
      <w:pPr>
        <w:spacing w:after="0" w:line="240" w:lineRule="auto"/>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Контактний номер телефону: 095 938 33 92 (ПІЛЮГІН Роман Леонідович – начальник відділу освіти, молоді та спорту, культури та туризму Великосеверинівської сільської ради).</w:t>
      </w:r>
    </w:p>
    <w:p w:rsidR="00E23916" w:rsidRPr="00E23916" w:rsidRDefault="00E23916" w:rsidP="00E23916">
      <w:pPr>
        <w:spacing w:after="0" w:line="240" w:lineRule="auto"/>
        <w:jc w:val="both"/>
        <w:rPr>
          <w:rFonts w:ascii="Times New Roman" w:eastAsia="Times New Roman" w:hAnsi="Times New Roman" w:cs="Times New Roman"/>
          <w:b/>
          <w:bCs/>
          <w:color w:val="000000"/>
          <w:spacing w:val="7"/>
          <w:sz w:val="28"/>
          <w:szCs w:val="28"/>
          <w:bdr w:val="none" w:sz="0" w:space="0" w:color="auto" w:frame="1"/>
          <w:shd w:val="clear" w:color="auto" w:fill="FFFFFF"/>
          <w:lang w:val="uk-UA" w:eastAsia="ru-RU"/>
        </w:rPr>
      </w:pPr>
      <w:r w:rsidRPr="00E23916">
        <w:rPr>
          <w:rFonts w:ascii="Times New Roman" w:eastAsia="Times New Roman" w:hAnsi="Times New Roman" w:cs="Times New Roman"/>
          <w:b/>
          <w:bCs/>
          <w:color w:val="000000"/>
          <w:spacing w:val="7"/>
          <w:sz w:val="28"/>
          <w:szCs w:val="28"/>
          <w:bdr w:val="none" w:sz="0" w:space="0" w:color="auto" w:frame="1"/>
          <w:shd w:val="clear" w:color="auto" w:fill="FFFFFF"/>
          <w:lang w:val="uk-UA" w:eastAsia="ru-RU"/>
        </w:rPr>
        <w:lastRenderedPageBreak/>
        <w:t xml:space="preserve"> </w:t>
      </w:r>
    </w:p>
    <w:p w:rsidR="00E23916" w:rsidRPr="00E23916" w:rsidRDefault="00E23916" w:rsidP="00E23916">
      <w:pPr>
        <w:spacing w:after="0" w:line="240" w:lineRule="auto"/>
        <w:jc w:val="both"/>
        <w:rPr>
          <w:rFonts w:ascii="Times New Roman" w:eastAsia="Times New Roman" w:hAnsi="Times New Roman" w:cs="Times New Roman"/>
          <w:sz w:val="28"/>
          <w:szCs w:val="28"/>
          <w:lang w:val="uk-UA"/>
        </w:rPr>
      </w:pPr>
      <w:proofErr w:type="spellStart"/>
      <w:r w:rsidRPr="00E23916">
        <w:rPr>
          <w:rFonts w:ascii="Times New Roman" w:eastAsia="Times New Roman" w:hAnsi="Times New Roman" w:cs="Times New Roman"/>
          <w:b/>
          <w:bCs/>
          <w:i/>
          <w:iCs/>
          <w:spacing w:val="7"/>
          <w:sz w:val="28"/>
          <w:szCs w:val="28"/>
          <w:bdr w:val="none" w:sz="0" w:space="0" w:color="auto" w:frame="1"/>
          <w:shd w:val="clear" w:color="auto" w:fill="FFFFFF"/>
          <w:lang w:val="uk-UA" w:eastAsia="ru-RU"/>
        </w:rPr>
        <w:t>VІ.</w:t>
      </w:r>
      <w:r w:rsidRPr="00E23916">
        <w:rPr>
          <w:rFonts w:ascii="Times New Roman" w:eastAsia="Times New Roman" w:hAnsi="Times New Roman" w:cs="Times New Roman"/>
          <w:b/>
          <w:bCs/>
          <w:sz w:val="28"/>
          <w:szCs w:val="28"/>
          <w:bdr w:val="none" w:sz="0" w:space="0" w:color="auto" w:frame="1"/>
          <w:shd w:val="clear" w:color="auto" w:fill="FFFFFF"/>
          <w:lang w:val="uk-UA" w:eastAsia="ru-RU"/>
        </w:rPr>
        <w:t>Термін</w:t>
      </w:r>
      <w:proofErr w:type="spellEnd"/>
      <w:r w:rsidRPr="00E23916">
        <w:rPr>
          <w:rFonts w:ascii="Times New Roman" w:eastAsia="Times New Roman" w:hAnsi="Times New Roman" w:cs="Times New Roman"/>
          <w:b/>
          <w:bCs/>
          <w:sz w:val="28"/>
          <w:szCs w:val="28"/>
          <w:bdr w:val="none" w:sz="0" w:space="0" w:color="auto" w:frame="1"/>
          <w:shd w:val="clear" w:color="auto" w:fill="FFFFFF"/>
          <w:lang w:val="uk-UA" w:eastAsia="ru-RU"/>
        </w:rPr>
        <w:t xml:space="preserve"> і спосіб оприлюднення результатів</w:t>
      </w:r>
      <w:r w:rsidRPr="00E23916">
        <w:rPr>
          <w:rFonts w:ascii="Times New Roman" w:eastAsia="Times New Roman" w:hAnsi="Times New Roman" w:cs="Times New Roman"/>
          <w:sz w:val="28"/>
          <w:szCs w:val="28"/>
          <w:bdr w:val="none" w:sz="0" w:space="0" w:color="auto" w:frame="1"/>
          <w:shd w:val="clear" w:color="auto" w:fill="FFFFFF"/>
          <w:lang w:val="uk-UA" w:eastAsia="ru-RU"/>
        </w:rPr>
        <w:t xml:space="preserve"> громадського обговорення, </w:t>
      </w:r>
      <w:r w:rsidRPr="00E23916">
        <w:rPr>
          <w:rFonts w:ascii="Times New Roman" w:eastAsia="Times New Roman" w:hAnsi="Times New Roman" w:cs="Times New Roman"/>
          <w:sz w:val="28"/>
          <w:szCs w:val="28"/>
          <w:lang w:val="uk-UA"/>
        </w:rPr>
        <w:t>узагальнення висловлених в ході проведення обговорення зауважень та пропозицій здійснюється організатором.</w:t>
      </w:r>
    </w:p>
    <w:p w:rsidR="00E23916" w:rsidRPr="00E23916" w:rsidRDefault="00E23916" w:rsidP="00E23916">
      <w:pPr>
        <w:spacing w:after="0" w:line="240" w:lineRule="auto"/>
        <w:ind w:firstLine="567"/>
        <w:jc w:val="both"/>
        <w:rPr>
          <w:rFonts w:ascii="Times New Roman" w:eastAsia="Times New Roman" w:hAnsi="Times New Roman" w:cs="Times New Roman"/>
          <w:b/>
          <w:sz w:val="28"/>
          <w:szCs w:val="28"/>
          <w:lang w:val="uk-UA"/>
        </w:rPr>
      </w:pPr>
      <w:r w:rsidRPr="00E23916">
        <w:rPr>
          <w:rFonts w:ascii="Times New Roman" w:eastAsia="Times New Roman" w:hAnsi="Times New Roman" w:cs="Times New Roman"/>
          <w:sz w:val="28"/>
          <w:szCs w:val="28"/>
          <w:lang w:val="uk-UA"/>
        </w:rPr>
        <w:t xml:space="preserve">Громадське обговорення проводиться відповідно до Порядку проведення громадських обговорень проєктів рішень Великосеверинівської сільської ради у період </w:t>
      </w:r>
      <w:r w:rsidRPr="00E23916">
        <w:rPr>
          <w:rFonts w:ascii="Times New Roman" w:eastAsia="Times New Roman" w:hAnsi="Times New Roman" w:cs="Times New Roman"/>
          <w:b/>
          <w:sz w:val="28"/>
          <w:szCs w:val="28"/>
          <w:lang w:val="uk-UA"/>
        </w:rPr>
        <w:t>з 01.05.2026 року по 30.04.2027 року.</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lang w:val="uk-UA" w:eastAsia="ru-RU"/>
        </w:rPr>
      </w:pPr>
      <w:r w:rsidRPr="00E23916">
        <w:rPr>
          <w:rFonts w:ascii="Times New Roman" w:eastAsia="Times New Roman" w:hAnsi="Times New Roman" w:cs="Times New Roman"/>
          <w:sz w:val="28"/>
          <w:szCs w:val="28"/>
          <w:lang w:val="uk-UA"/>
        </w:rPr>
        <w:t>Після отримання висловлених пропозицій та проведення аналізу</w:t>
      </w:r>
      <w:r w:rsidRPr="00E23916">
        <w:rPr>
          <w:rFonts w:ascii="Times New Roman" w:eastAsia="Times New Roman" w:hAnsi="Times New Roman" w:cs="Times New Roman"/>
          <w:sz w:val="28"/>
          <w:szCs w:val="28"/>
          <w:bdr w:val="none" w:sz="0" w:space="0" w:color="auto" w:frame="1"/>
          <w:shd w:val="clear" w:color="auto" w:fill="FFFFFF"/>
          <w:lang w:val="uk-UA" w:eastAsia="ru-RU"/>
        </w:rPr>
        <w:t xml:space="preserve"> відбудеться оприлюднення результатів громадського обговорення на сайті Великосеверинівської  сільської ради та відділу освіти, молоді та спорту, культури та туризму Великосеверинівської сільської ради.</w:t>
      </w:r>
    </w:p>
    <w:p w:rsidR="00E23916" w:rsidRPr="00E23916" w:rsidRDefault="00E23916" w:rsidP="00E23916">
      <w:pPr>
        <w:spacing w:after="0" w:line="240" w:lineRule="auto"/>
        <w:jc w:val="both"/>
        <w:rPr>
          <w:rFonts w:ascii="Times New Roman" w:eastAsia="Times New Roman" w:hAnsi="Times New Roman" w:cs="Times New Roman"/>
          <w:sz w:val="28"/>
          <w:szCs w:val="28"/>
          <w:lang w:val="uk-UA"/>
        </w:rPr>
      </w:pPr>
    </w:p>
    <w:tbl>
      <w:tblPr>
        <w:tblStyle w:val="a5"/>
        <w:tblW w:w="0" w:type="auto"/>
        <w:tblLook w:val="04A0" w:firstRow="1" w:lastRow="0" w:firstColumn="1" w:lastColumn="0" w:noHBand="0" w:noVBand="1"/>
      </w:tblPr>
      <w:tblGrid>
        <w:gridCol w:w="4106"/>
        <w:gridCol w:w="5523"/>
      </w:tblGrid>
      <w:tr w:rsidR="00E23916" w:rsidRPr="00E23916" w:rsidTr="00A03E96">
        <w:tc>
          <w:tcPr>
            <w:tcW w:w="4106"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Код ЄДРПОУ:</w:t>
            </w:r>
          </w:p>
        </w:tc>
        <w:tc>
          <w:tcPr>
            <w:tcW w:w="5523" w:type="dxa"/>
            <w:vAlign w:val="center"/>
          </w:tcPr>
          <w:p w:rsidR="00E23916" w:rsidRPr="00E23916" w:rsidRDefault="00E23916" w:rsidP="00E23916">
            <w:pPr>
              <w:ind w:firstLine="35"/>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sz w:val="24"/>
                <w:lang w:val="uk-UA"/>
              </w:rPr>
              <w:t>23221815</w:t>
            </w:r>
          </w:p>
        </w:tc>
      </w:tr>
      <w:tr w:rsidR="00E23916" w:rsidRPr="00E23916" w:rsidTr="00A03E96">
        <w:tc>
          <w:tcPr>
            <w:tcW w:w="4106"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Повна назва:</w:t>
            </w:r>
          </w:p>
        </w:tc>
        <w:tc>
          <w:tcPr>
            <w:tcW w:w="5523"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Великосеверинівський ліцей Великосеверинівської сільської ради Кропивницького району</w:t>
            </w:r>
          </w:p>
        </w:tc>
      </w:tr>
      <w:tr w:rsidR="00E23916" w:rsidRPr="00E23916" w:rsidTr="00A03E96">
        <w:tc>
          <w:tcPr>
            <w:tcW w:w="4106"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Скорочена:</w:t>
            </w:r>
          </w:p>
        </w:tc>
        <w:tc>
          <w:tcPr>
            <w:tcW w:w="5523"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Великосеверинівський ліцей</w:t>
            </w:r>
          </w:p>
        </w:tc>
      </w:tr>
      <w:tr w:rsidR="00E23916" w:rsidRPr="00E23916" w:rsidTr="00A03E96">
        <w:tc>
          <w:tcPr>
            <w:tcW w:w="4106"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Рівні освіти:</w:t>
            </w:r>
          </w:p>
        </w:tc>
        <w:tc>
          <w:tcPr>
            <w:tcW w:w="5523"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початкова, базова середня, повна загальна середня</w:t>
            </w:r>
          </w:p>
        </w:tc>
      </w:tr>
      <w:tr w:rsidR="00E23916" w:rsidRPr="00E23916" w:rsidTr="00A03E96">
        <w:tc>
          <w:tcPr>
            <w:tcW w:w="4106"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Форма власності:</w:t>
            </w:r>
          </w:p>
        </w:tc>
        <w:tc>
          <w:tcPr>
            <w:tcW w:w="5523"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комунальна</w:t>
            </w:r>
          </w:p>
        </w:tc>
      </w:tr>
      <w:tr w:rsidR="00E23916" w:rsidRPr="00E23916" w:rsidTr="00A03E96">
        <w:tc>
          <w:tcPr>
            <w:tcW w:w="4106"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Тип місцевості:</w:t>
            </w:r>
          </w:p>
        </w:tc>
        <w:tc>
          <w:tcPr>
            <w:tcW w:w="5523"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сільська</w:t>
            </w:r>
          </w:p>
        </w:tc>
      </w:tr>
      <w:tr w:rsidR="00E23916" w:rsidRPr="00E23916" w:rsidTr="00A03E96">
        <w:tc>
          <w:tcPr>
            <w:tcW w:w="4106"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Індекс:</w:t>
            </w:r>
          </w:p>
        </w:tc>
        <w:tc>
          <w:tcPr>
            <w:tcW w:w="5523" w:type="dxa"/>
            <w:vAlign w:val="center"/>
          </w:tcPr>
          <w:p w:rsidR="00E23916" w:rsidRPr="00E23916" w:rsidRDefault="00E23916" w:rsidP="00E23916">
            <w:pPr>
              <w:ind w:firstLine="34"/>
              <w:jc w:val="both"/>
              <w:rPr>
                <w:rFonts w:ascii="Times New Roman" w:eastAsia="Calibri" w:hAnsi="Times New Roman" w:cs="Times New Roman"/>
                <w:sz w:val="24"/>
                <w:lang w:val="uk-UA" w:eastAsia="uk-UA"/>
              </w:rPr>
            </w:pPr>
            <w:r w:rsidRPr="00E23916">
              <w:rPr>
                <w:rFonts w:ascii="Times New Roman" w:eastAsia="Calibri" w:hAnsi="Times New Roman" w:cs="Times New Roman"/>
                <w:sz w:val="24"/>
                <w:lang w:val="uk-UA" w:eastAsia="uk-UA"/>
              </w:rPr>
              <w:t>27613</w:t>
            </w:r>
          </w:p>
        </w:tc>
      </w:tr>
      <w:tr w:rsidR="00E23916" w:rsidRPr="00E23916" w:rsidTr="00A03E96">
        <w:tc>
          <w:tcPr>
            <w:tcW w:w="4106"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Поштова адреса:</w:t>
            </w:r>
          </w:p>
        </w:tc>
        <w:tc>
          <w:tcPr>
            <w:tcW w:w="5523" w:type="dxa"/>
            <w:vAlign w:val="center"/>
          </w:tcPr>
          <w:p w:rsidR="00E23916" w:rsidRPr="00E23916" w:rsidRDefault="00E23916" w:rsidP="00E23916">
            <w:pPr>
              <w:tabs>
                <w:tab w:val="left" w:pos="1134"/>
              </w:tabs>
              <w:jc w:val="both"/>
              <w:rPr>
                <w:rFonts w:ascii="Times New Roman" w:eastAsia="Calibri" w:hAnsi="Times New Roman" w:cs="Times New Roman"/>
                <w:sz w:val="24"/>
                <w:lang w:val="uk-UA" w:eastAsia="uk-UA"/>
              </w:rPr>
            </w:pPr>
            <w:r w:rsidRPr="00E23916">
              <w:rPr>
                <w:rFonts w:ascii="Times New Roman" w:eastAsia="Calibri" w:hAnsi="Times New Roman" w:cs="Times New Roman"/>
                <w:sz w:val="24"/>
                <w:lang w:val="uk-UA" w:eastAsia="uk-UA"/>
              </w:rPr>
              <w:t>вул. Миру, 2-а, с. Велика Северинка, Кропивницький район, Кіровоградська область</w:t>
            </w:r>
          </w:p>
        </w:tc>
      </w:tr>
      <w:tr w:rsidR="00E23916" w:rsidRPr="00E23916" w:rsidTr="00A03E96">
        <w:tc>
          <w:tcPr>
            <w:tcW w:w="4106"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E-</w:t>
            </w:r>
            <w:proofErr w:type="spellStart"/>
            <w:r w:rsidRPr="00E23916">
              <w:rPr>
                <w:rFonts w:ascii="Times New Roman" w:eastAsia="Times New Roman" w:hAnsi="Times New Roman" w:cs="Times New Roman"/>
                <w:color w:val="000000"/>
                <w:sz w:val="24"/>
                <w:szCs w:val="24"/>
                <w:lang w:val="uk-UA"/>
              </w:rPr>
              <w:t>mail</w:t>
            </w:r>
            <w:proofErr w:type="spellEnd"/>
            <w:r w:rsidRPr="00E23916">
              <w:rPr>
                <w:rFonts w:ascii="Times New Roman" w:eastAsia="Times New Roman" w:hAnsi="Times New Roman" w:cs="Times New Roman"/>
                <w:color w:val="000000"/>
                <w:sz w:val="24"/>
                <w:szCs w:val="24"/>
                <w:lang w:val="uk-UA"/>
              </w:rPr>
              <w:t>:</w:t>
            </w:r>
          </w:p>
        </w:tc>
        <w:tc>
          <w:tcPr>
            <w:tcW w:w="5523" w:type="dxa"/>
            <w:vAlign w:val="center"/>
          </w:tcPr>
          <w:p w:rsidR="00E23916" w:rsidRPr="00E23916" w:rsidRDefault="00E23916" w:rsidP="00E23916">
            <w:pPr>
              <w:ind w:firstLine="35"/>
              <w:rPr>
                <w:rFonts w:ascii="Times New Roman" w:eastAsia="Times New Roman" w:hAnsi="Times New Roman" w:cs="Times New Roman"/>
                <w:color w:val="000000"/>
                <w:sz w:val="24"/>
                <w:szCs w:val="24"/>
                <w:lang w:val="uk-UA"/>
              </w:rPr>
            </w:pPr>
            <w:hyperlink r:id="rId7" w:history="1">
              <w:r w:rsidRPr="00E23916">
                <w:rPr>
                  <w:rFonts w:ascii="Times New Roman" w:eastAsia="Times New Roman" w:hAnsi="Times New Roman" w:cs="Times New Roman"/>
                  <w:color w:val="0563C1"/>
                  <w:sz w:val="24"/>
                  <w:u w:val="single"/>
                  <w:lang w:val="uk-UA"/>
                </w:rPr>
                <w:t>severinka@ukr.net</w:t>
              </w:r>
            </w:hyperlink>
            <w:r w:rsidRPr="00E23916">
              <w:rPr>
                <w:rFonts w:ascii="Times New Roman" w:eastAsia="Times New Roman" w:hAnsi="Times New Roman" w:cs="Times New Roman"/>
                <w:color w:val="0563C1"/>
                <w:sz w:val="24"/>
                <w:u w:val="single"/>
                <w:lang w:val="uk-UA"/>
              </w:rPr>
              <w:t xml:space="preserve"> </w:t>
            </w:r>
          </w:p>
        </w:tc>
      </w:tr>
      <w:tr w:rsidR="00E23916" w:rsidRPr="00E23916" w:rsidTr="00A03E96">
        <w:tc>
          <w:tcPr>
            <w:tcW w:w="4106"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Директор</w:t>
            </w:r>
          </w:p>
        </w:tc>
        <w:tc>
          <w:tcPr>
            <w:tcW w:w="5523"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Голота Леонід Олексійович</w:t>
            </w:r>
          </w:p>
        </w:tc>
      </w:tr>
      <w:tr w:rsidR="00E23916" w:rsidRPr="00E23916" w:rsidTr="00A03E96">
        <w:tc>
          <w:tcPr>
            <w:tcW w:w="4106"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Територія обслуговування</w:t>
            </w:r>
          </w:p>
        </w:tc>
        <w:tc>
          <w:tcPr>
            <w:tcW w:w="5523"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Село Велика Северинка, село Кандаурове, село Підгайці, село Лозуватка</w:t>
            </w:r>
          </w:p>
        </w:tc>
      </w:tr>
      <w:tr w:rsidR="00E23916" w:rsidRPr="00E23916" w:rsidTr="00A03E96">
        <w:tc>
          <w:tcPr>
            <w:tcW w:w="4106"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Спроможність закладу освіти (учнів):</w:t>
            </w:r>
          </w:p>
        </w:tc>
        <w:tc>
          <w:tcPr>
            <w:tcW w:w="5523"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425</w:t>
            </w:r>
          </w:p>
        </w:tc>
      </w:tr>
      <w:tr w:rsidR="00E23916" w:rsidRPr="00E23916" w:rsidTr="00A03E96">
        <w:tc>
          <w:tcPr>
            <w:tcW w:w="4106"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Кількість учнів:</w:t>
            </w:r>
          </w:p>
        </w:tc>
        <w:tc>
          <w:tcPr>
            <w:tcW w:w="5523"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199</w:t>
            </w:r>
          </w:p>
        </w:tc>
      </w:tr>
      <w:tr w:rsidR="00E23916" w:rsidRPr="00E23916" w:rsidTr="00A03E96">
        <w:tc>
          <w:tcPr>
            <w:tcW w:w="4106"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Кількість персоналу:</w:t>
            </w:r>
          </w:p>
        </w:tc>
        <w:tc>
          <w:tcPr>
            <w:tcW w:w="5523" w:type="dxa"/>
          </w:tcPr>
          <w:p w:rsidR="00E23916" w:rsidRPr="00E23916" w:rsidRDefault="00E23916" w:rsidP="00E23916">
            <w:pPr>
              <w:rPr>
                <w:rFonts w:ascii="Times New Roman" w:eastAsia="Times New Roman" w:hAnsi="Times New Roman" w:cs="Times New Roman"/>
                <w:color w:val="FF0000"/>
                <w:sz w:val="24"/>
                <w:szCs w:val="24"/>
                <w:lang w:val="uk-UA"/>
              </w:rPr>
            </w:pPr>
            <w:r w:rsidRPr="00E23916">
              <w:rPr>
                <w:rFonts w:ascii="Times New Roman" w:eastAsia="Times New Roman" w:hAnsi="Times New Roman" w:cs="Times New Roman"/>
                <w:sz w:val="24"/>
                <w:szCs w:val="24"/>
                <w:lang w:val="uk-UA"/>
              </w:rPr>
              <w:t>Педагогічний - 24, технічний - 17</w:t>
            </w:r>
          </w:p>
        </w:tc>
      </w:tr>
      <w:tr w:rsidR="00E23916" w:rsidRPr="00E23916" w:rsidTr="00A03E96">
        <w:tc>
          <w:tcPr>
            <w:tcW w:w="4106"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Кількість класів:</w:t>
            </w:r>
          </w:p>
        </w:tc>
        <w:tc>
          <w:tcPr>
            <w:tcW w:w="5523"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11</w:t>
            </w:r>
          </w:p>
        </w:tc>
      </w:tr>
      <w:tr w:rsidR="00E23916" w:rsidRPr="00E23916" w:rsidTr="00A03E96">
        <w:tc>
          <w:tcPr>
            <w:tcW w:w="4106"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 xml:space="preserve">Кількість приміщень (класних кімнат, </w:t>
            </w:r>
            <w:proofErr w:type="spellStart"/>
            <w:r w:rsidRPr="00E23916">
              <w:rPr>
                <w:rFonts w:ascii="Times New Roman" w:eastAsia="Times New Roman" w:hAnsi="Times New Roman" w:cs="Times New Roman"/>
                <w:sz w:val="24"/>
                <w:szCs w:val="24"/>
                <w:lang w:val="uk-UA"/>
              </w:rPr>
              <w:t>навч.приміщень</w:t>
            </w:r>
            <w:proofErr w:type="spellEnd"/>
            <w:r w:rsidRPr="00E23916">
              <w:rPr>
                <w:rFonts w:ascii="Times New Roman" w:eastAsia="Times New Roman" w:hAnsi="Times New Roman" w:cs="Times New Roman"/>
                <w:sz w:val="24"/>
                <w:szCs w:val="24"/>
                <w:lang w:val="uk-UA"/>
              </w:rPr>
              <w:t>):</w:t>
            </w:r>
          </w:p>
        </w:tc>
        <w:tc>
          <w:tcPr>
            <w:tcW w:w="5523"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23</w:t>
            </w:r>
          </w:p>
        </w:tc>
      </w:tr>
    </w:tbl>
    <w:p w:rsidR="00E23916" w:rsidRPr="00E23916" w:rsidRDefault="00E23916" w:rsidP="00E23916">
      <w:pPr>
        <w:spacing w:after="0" w:line="240" w:lineRule="auto"/>
        <w:ind w:firstLine="709"/>
        <w:rPr>
          <w:rFonts w:ascii="Times New Roman" w:eastAsia="Times New Roman" w:hAnsi="Times New Roman" w:cs="Times New Roman"/>
          <w:sz w:val="24"/>
          <w:szCs w:val="24"/>
          <w:lang w:val="uk-UA"/>
        </w:rPr>
      </w:pPr>
    </w:p>
    <w:p w:rsidR="00E23916" w:rsidRPr="00E23916" w:rsidRDefault="00E23916" w:rsidP="00E23916">
      <w:pPr>
        <w:shd w:val="clear" w:color="auto" w:fill="FFFFFF"/>
        <w:spacing w:after="0" w:line="240" w:lineRule="auto"/>
        <w:jc w:val="both"/>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pPr>
      <w:proofErr w:type="spellStart"/>
      <w:r w:rsidRPr="00E23916">
        <w:rPr>
          <w:rFonts w:ascii="Times New Roman" w:eastAsia="Times New Roman" w:hAnsi="Times New Roman" w:cs="Times New Roman"/>
          <w:b/>
          <w:bCs/>
          <w:i/>
          <w:iCs/>
          <w:spacing w:val="7"/>
          <w:sz w:val="28"/>
          <w:szCs w:val="28"/>
          <w:bdr w:val="none" w:sz="0" w:space="0" w:color="auto" w:frame="1"/>
          <w:shd w:val="clear" w:color="auto" w:fill="FFFFFF"/>
          <w:lang w:val="uk-UA" w:eastAsia="ru-RU"/>
        </w:rPr>
        <w:t>VІ</w:t>
      </w:r>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І.Документ</w:t>
      </w:r>
      <w:proofErr w:type="spellEnd"/>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 винесений на громадське обговорення:</w:t>
      </w:r>
    </w:p>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proofErr w:type="spellStart"/>
      <w:r w:rsidRPr="00E23916">
        <w:rPr>
          <w:rFonts w:ascii="Times New Roman" w:eastAsia="Times New Roman" w:hAnsi="Times New Roman" w:cs="Times New Roman"/>
          <w:color w:val="000000"/>
          <w:sz w:val="28"/>
          <w:szCs w:val="28"/>
          <w:lang w:val="uk-UA" w:eastAsia="uk-UA"/>
        </w:rPr>
        <w:t>Проєкт</w:t>
      </w:r>
      <w:proofErr w:type="spellEnd"/>
      <w:r w:rsidRPr="00E23916">
        <w:rPr>
          <w:rFonts w:ascii="Times New Roman" w:eastAsia="Times New Roman" w:hAnsi="Times New Roman" w:cs="Times New Roman"/>
          <w:color w:val="000000"/>
          <w:sz w:val="28"/>
          <w:szCs w:val="28"/>
          <w:lang w:val="uk-UA" w:eastAsia="uk-UA"/>
        </w:rPr>
        <w:t xml:space="preserve"> рішення Великосеверинівської сільської ради щодо реорганізації закладу дошкільної освіти загального типу «Сонечко» Великосеверинівської сільської ради</w:t>
      </w:r>
    </w:p>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p>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val="uk-UA" w:eastAsia="uk-UA"/>
        </w:rPr>
      </w:pPr>
      <w:proofErr w:type="spellStart"/>
      <w:r w:rsidRPr="00E23916">
        <w:rPr>
          <w:rFonts w:ascii="Times New Roman" w:eastAsia="Times New Roman" w:hAnsi="Times New Roman" w:cs="Times New Roman"/>
          <w:b/>
          <w:bCs/>
          <w:i/>
          <w:iCs/>
          <w:spacing w:val="7"/>
          <w:sz w:val="28"/>
          <w:szCs w:val="28"/>
          <w:bdr w:val="none" w:sz="0" w:space="0" w:color="auto" w:frame="1"/>
          <w:shd w:val="clear" w:color="auto" w:fill="FFFFFF"/>
          <w:lang w:val="uk-UA" w:eastAsia="ru-RU"/>
        </w:rPr>
        <w:t>V</w:t>
      </w:r>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ІІІ.Мета</w:t>
      </w:r>
      <w:proofErr w:type="spellEnd"/>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 xml:space="preserve"> та об</w:t>
      </w:r>
      <w:r w:rsidRPr="00E23916">
        <w:rPr>
          <w:rFonts w:ascii="Times New Roman" w:eastAsia="Times New Roman" w:hAnsi="Times New Roman" w:cs="Times New Roman"/>
          <w:b/>
          <w:i/>
          <w:color w:val="001D35"/>
          <w:sz w:val="28"/>
          <w:szCs w:val="28"/>
          <w:shd w:val="clear" w:color="auto" w:fill="FFFFFF"/>
          <w:lang w:val="uk-UA" w:eastAsia="uk-UA"/>
        </w:rPr>
        <w:t>ґ</w:t>
      </w:r>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 xml:space="preserve">рунтування проведення громадського обговорення </w:t>
      </w:r>
      <w:proofErr w:type="spellStart"/>
      <w:r w:rsidRPr="00E23916">
        <w:rPr>
          <w:rFonts w:ascii="Times New Roman" w:eastAsia="Times New Roman" w:hAnsi="Times New Roman" w:cs="Times New Roman"/>
          <w:b/>
          <w:bCs/>
          <w:i/>
          <w:iCs/>
          <w:color w:val="000000"/>
          <w:spacing w:val="7"/>
          <w:sz w:val="28"/>
          <w:szCs w:val="28"/>
          <w:bdr w:val="none" w:sz="0" w:space="0" w:color="auto" w:frame="1"/>
          <w:shd w:val="clear" w:color="auto" w:fill="FFFFFF"/>
          <w:lang w:val="uk-UA" w:eastAsia="uk-UA"/>
        </w:rPr>
        <w:t>-</w:t>
      </w:r>
      <w:r w:rsidRPr="00E23916">
        <w:rPr>
          <w:rFonts w:ascii="Times New Roman" w:eastAsia="Times New Roman" w:hAnsi="Times New Roman" w:cs="Times New Roman"/>
          <w:color w:val="1D1D1B"/>
          <w:sz w:val="28"/>
          <w:szCs w:val="28"/>
          <w:bdr w:val="none" w:sz="0" w:space="0" w:color="auto" w:frame="1"/>
          <w:lang w:val="uk-UA" w:eastAsia="uk-UA"/>
        </w:rPr>
        <w:t>врахування</w:t>
      </w:r>
      <w:proofErr w:type="spellEnd"/>
      <w:r w:rsidRPr="00E23916">
        <w:rPr>
          <w:rFonts w:ascii="Times New Roman" w:eastAsia="Times New Roman" w:hAnsi="Times New Roman" w:cs="Times New Roman"/>
          <w:color w:val="1D1D1B"/>
          <w:sz w:val="28"/>
          <w:szCs w:val="28"/>
          <w:bdr w:val="none" w:sz="0" w:space="0" w:color="auto" w:frame="1"/>
          <w:lang w:val="uk-UA" w:eastAsia="uk-UA"/>
        </w:rPr>
        <w:t xml:space="preserve"> думки жителів усієї Великосеверинівської громади щодо обговорення проєкту рішення, яке виноситиметься на розгляд сесії Великосеверинівської сільської ради.</w:t>
      </w:r>
    </w:p>
    <w:p w:rsidR="00E23916" w:rsidRPr="00E23916" w:rsidRDefault="00E23916" w:rsidP="00E23916">
      <w:pPr>
        <w:spacing w:before="100" w:beforeAutospacing="1" w:after="100" w:afterAutospacing="1"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Метою реорганізації Оситнязького закладу дошкільної освіти загального типу «Сонечко» Великосеверинівської сільської ради є забезпечення доступності та якості дошкільної освіти, створення ефективної та спроможної мережі закладів освіти громади, а також раціональне використання кадрових, фінансових і матеріально-технічних ресурсів.</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lastRenderedPageBreak/>
        <w:t>Необхідність реорганізації зумовлена сукупністю об’єктивних чинників.</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У громаді спостерігається стійка тенденція до зменшення кількості дітей дошкільного віку, що пов’язано з низьким рівнем народжуваності та міграційними процесами. Це призводить до зменшення наповнюваності груп у закладі дошкільної освіти, що ускладнює забезпечення ефективної організації освітнього процесу та раціонального використання ресурсів.</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Окремим важливим аспектом є кадрове забезпечення. У сучасних умовах спостерігається дефіцит кваліфікованих педагогічних працівників та фахівців супроводу освітнього процесу, зокрема практичних психологів, медичних працівників, педагогів з окремих напрямів розвитку дітей. Функціонування закладу дошкільної освіти як окремої юридичної особи обмежує можливості залучення таких фахівців та ефективного використання їх професійного потенціалу.</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Реорганізація закладу дошкільної освіти шляхом приєднання до закладу загальної середньої освіти передбачає його подальше функціонування як дошкільного підрозділу Оситнязької філії Великосеверинівського ліцею Великосеверинівської сільської ради Кропивницького району, а в подальшому – Оситнязької філії Великосеверинівської гімназії.</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При цьому Оситнязька філія та заклад дошкільної освіти «Сонечко» розташовані в одному населеному пункті та знаходяться поруч в селі Оситняжка, що створює об’єктивні умови для організації їх діяльності в межах єдиної освітньої структури, незважаючи на те, що вони функціонують у різних будівлях та на різних територіях.</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Великосеверинівський ліцей (у подальшому – Великосеверинівська  гімназія), розташований у селі Велика Северинка, забезпечує загальне управління освітнім процесом через відповідну організаційну структуру, до складу якої входить Оситнязька філія.</w:t>
      </w:r>
    </w:p>
    <w:p w:rsidR="00E23916" w:rsidRPr="00E23916" w:rsidRDefault="00E23916" w:rsidP="00E23916">
      <w:pPr>
        <w:spacing w:after="0" w:line="240" w:lineRule="auto"/>
        <w:ind w:firstLine="360"/>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Запропонована модель організації освітнього процесу дозволить забезпечити більш ефективне використання ресурсів громади, зокрема:</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 xml:space="preserve">- раціонально використовувати матеріально-технічну базу в межах одного населеного пункту; </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 xml:space="preserve">- уникнути дублювання витрат на адміністративне та господарське забезпечення; </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 xml:space="preserve">- централізовано здійснювати закупівлі товарів, продуктів харчування, матеріалів і послуг; </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 xml:space="preserve">- забезпечити більш ефективне використання бюджетних коштів. </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Крім того, функціонування закладу дошкільної освіти у складі єдиної освітньої установи дозволить забезпечити більш ефективне використання кадрового потенціалу громади. Зокрема, з’являється можливість організувати роботу практичного психолога, медичного працівника, вчителя іноземної мови та інших спеціалістів як для дітей дошкільного, так і шкільного віку в межах однієї структури.</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Важливою перевагою є створення єдиного освітнього середовища, що забезпечує наступність між дошкільною та початковою освітою, узгодженість освітніх програм та підходів до розвитку дітей.</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lastRenderedPageBreak/>
        <w:t>Водночас слід наголосити, що реорганізація не передбачає припинення надання освітніх послуг та не призведе до обмеження прав дітей на здобуття дошкільної освіти. Освітній процес для вихованців закладу дошкільної освіти «Сонечко» і надалі здійснюватиметься в селі Оситняжка в приміщенні закладу дошкільної освіти.</w:t>
      </w:r>
    </w:p>
    <w:p w:rsidR="00E23916" w:rsidRPr="00E23916" w:rsidRDefault="00E23916" w:rsidP="00E23916">
      <w:pPr>
        <w:spacing w:after="0" w:line="240" w:lineRule="auto"/>
        <w:ind w:firstLine="567"/>
        <w:jc w:val="both"/>
        <w:rPr>
          <w:rFonts w:ascii="Times New Roman" w:eastAsia="Times New Roman" w:hAnsi="Times New Roman" w:cs="Times New Roman"/>
          <w:sz w:val="28"/>
          <w:szCs w:val="28"/>
          <w:lang w:val="uk-UA" w:eastAsia="uk-UA"/>
        </w:rPr>
      </w:pPr>
      <w:r w:rsidRPr="00E23916">
        <w:rPr>
          <w:rFonts w:ascii="Times New Roman" w:eastAsia="Times New Roman" w:hAnsi="Times New Roman" w:cs="Times New Roman"/>
          <w:sz w:val="28"/>
          <w:szCs w:val="28"/>
          <w:lang w:val="uk-UA" w:eastAsia="uk-UA"/>
        </w:rPr>
        <w:t>Таким чином, реорганізація Оситнязького закладу дошкільної освіти «Сонечко» є виваженим управлінським рішенням, спрямованим на адаптацію освітньої мережі громади до сучасних умов, підвищення якості освітніх послуг, ефективне використання ресурсів та створення кращих умов для розвитку дітей.</w:t>
      </w:r>
    </w:p>
    <w:p w:rsidR="00E23916" w:rsidRPr="00E23916" w:rsidRDefault="00E23916" w:rsidP="00E23916">
      <w:pPr>
        <w:spacing w:after="0" w:line="240" w:lineRule="auto"/>
        <w:jc w:val="both"/>
        <w:rPr>
          <w:rFonts w:ascii="Times New Roman" w:eastAsia="Times New Roman" w:hAnsi="Times New Roman" w:cs="Times New Roman"/>
          <w:sz w:val="28"/>
          <w:szCs w:val="28"/>
          <w:lang w:val="uk-UA"/>
        </w:rPr>
      </w:pPr>
    </w:p>
    <w:tbl>
      <w:tblPr>
        <w:tblStyle w:val="a5"/>
        <w:tblW w:w="0" w:type="auto"/>
        <w:tblLook w:val="04A0" w:firstRow="1" w:lastRow="0" w:firstColumn="1" w:lastColumn="0" w:noHBand="0" w:noVBand="1"/>
      </w:tblPr>
      <w:tblGrid>
        <w:gridCol w:w="4106"/>
        <w:gridCol w:w="5523"/>
      </w:tblGrid>
      <w:tr w:rsidR="00E23916" w:rsidRPr="00E23916" w:rsidTr="00A03E96">
        <w:tc>
          <w:tcPr>
            <w:tcW w:w="4106"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Код ЄДРПОУ:</w:t>
            </w:r>
          </w:p>
        </w:tc>
        <w:tc>
          <w:tcPr>
            <w:tcW w:w="5523" w:type="dxa"/>
            <w:vAlign w:val="center"/>
          </w:tcPr>
          <w:p w:rsidR="00E23916" w:rsidRPr="00E23916" w:rsidRDefault="00E23916" w:rsidP="00E23916">
            <w:pPr>
              <w:ind w:firstLine="35"/>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shd w:val="clear" w:color="auto" w:fill="FFFFFF"/>
                <w:lang w:val="uk-UA"/>
              </w:rPr>
              <w:t>35500642</w:t>
            </w:r>
          </w:p>
        </w:tc>
      </w:tr>
      <w:tr w:rsidR="00E23916" w:rsidRPr="00E23916" w:rsidTr="00A03E96">
        <w:tc>
          <w:tcPr>
            <w:tcW w:w="4106"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Повна назва:</w:t>
            </w:r>
          </w:p>
        </w:tc>
        <w:tc>
          <w:tcPr>
            <w:tcW w:w="5523"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 xml:space="preserve">Оситнязький заклад дошкільної освіти загального типу «Сонечко» Великосеверинівської сільської ради </w:t>
            </w:r>
          </w:p>
        </w:tc>
      </w:tr>
      <w:tr w:rsidR="00E23916" w:rsidRPr="00E23916" w:rsidTr="00A03E96">
        <w:tc>
          <w:tcPr>
            <w:tcW w:w="4106"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Скорочена:</w:t>
            </w:r>
          </w:p>
        </w:tc>
        <w:tc>
          <w:tcPr>
            <w:tcW w:w="5523"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Оситнязький ЗДО «Сонечко»</w:t>
            </w:r>
          </w:p>
        </w:tc>
      </w:tr>
      <w:tr w:rsidR="00E23916" w:rsidRPr="00E23916" w:rsidTr="00A03E96">
        <w:tc>
          <w:tcPr>
            <w:tcW w:w="4106"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Тип ЗДО:</w:t>
            </w:r>
          </w:p>
        </w:tc>
        <w:tc>
          <w:tcPr>
            <w:tcW w:w="5523"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Дитячий садок</w:t>
            </w:r>
          </w:p>
        </w:tc>
      </w:tr>
      <w:tr w:rsidR="00E23916" w:rsidRPr="00E23916" w:rsidTr="00A03E96">
        <w:tc>
          <w:tcPr>
            <w:tcW w:w="4106"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Форма власності:</w:t>
            </w:r>
          </w:p>
        </w:tc>
        <w:tc>
          <w:tcPr>
            <w:tcW w:w="5523"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комунальна</w:t>
            </w:r>
          </w:p>
        </w:tc>
      </w:tr>
      <w:tr w:rsidR="00E23916" w:rsidRPr="00E23916" w:rsidTr="00A03E96">
        <w:tc>
          <w:tcPr>
            <w:tcW w:w="4106"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Тип місцевості:</w:t>
            </w:r>
          </w:p>
        </w:tc>
        <w:tc>
          <w:tcPr>
            <w:tcW w:w="5523"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сільська</w:t>
            </w:r>
          </w:p>
        </w:tc>
      </w:tr>
      <w:tr w:rsidR="00E23916" w:rsidRPr="00E23916" w:rsidTr="00A03E96">
        <w:tc>
          <w:tcPr>
            <w:tcW w:w="4106"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Індекс:</w:t>
            </w:r>
          </w:p>
        </w:tc>
        <w:tc>
          <w:tcPr>
            <w:tcW w:w="5523" w:type="dxa"/>
            <w:vAlign w:val="center"/>
          </w:tcPr>
          <w:p w:rsidR="00E23916" w:rsidRPr="00E23916" w:rsidRDefault="00E23916" w:rsidP="00E23916">
            <w:pPr>
              <w:ind w:firstLine="34"/>
              <w:jc w:val="both"/>
              <w:rPr>
                <w:rFonts w:ascii="Times New Roman" w:eastAsia="Calibri" w:hAnsi="Times New Roman" w:cs="Times New Roman"/>
                <w:sz w:val="24"/>
                <w:szCs w:val="24"/>
                <w:lang w:val="uk-UA" w:eastAsia="uk-UA"/>
              </w:rPr>
            </w:pPr>
            <w:r w:rsidRPr="00E23916">
              <w:rPr>
                <w:rFonts w:ascii="Times New Roman" w:eastAsia="Times New Roman" w:hAnsi="Times New Roman" w:cs="Times New Roman"/>
                <w:color w:val="000000"/>
                <w:sz w:val="24"/>
                <w:szCs w:val="24"/>
                <w:shd w:val="clear" w:color="auto" w:fill="FFFFFF"/>
                <w:lang w:val="uk-UA"/>
              </w:rPr>
              <w:t>27610</w:t>
            </w:r>
          </w:p>
        </w:tc>
      </w:tr>
      <w:tr w:rsidR="00E23916" w:rsidRPr="00E23916" w:rsidTr="00A03E96">
        <w:tc>
          <w:tcPr>
            <w:tcW w:w="4106"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Поштова адреса:</w:t>
            </w:r>
          </w:p>
        </w:tc>
        <w:tc>
          <w:tcPr>
            <w:tcW w:w="5523" w:type="dxa"/>
            <w:vAlign w:val="center"/>
          </w:tcPr>
          <w:p w:rsidR="00E23916" w:rsidRPr="00E23916" w:rsidRDefault="00E23916" w:rsidP="00E23916">
            <w:pPr>
              <w:tabs>
                <w:tab w:val="left" w:pos="1134"/>
              </w:tabs>
              <w:jc w:val="both"/>
              <w:rPr>
                <w:rFonts w:ascii="Times New Roman" w:eastAsia="Calibri" w:hAnsi="Times New Roman" w:cs="Times New Roman"/>
                <w:sz w:val="24"/>
                <w:szCs w:val="24"/>
                <w:lang w:val="uk-UA" w:eastAsia="uk-UA"/>
              </w:rPr>
            </w:pPr>
            <w:r w:rsidRPr="00E23916">
              <w:rPr>
                <w:rFonts w:ascii="Times New Roman" w:eastAsia="Calibri" w:hAnsi="Times New Roman" w:cs="Times New Roman"/>
                <w:sz w:val="24"/>
                <w:szCs w:val="24"/>
                <w:lang w:val="uk-UA" w:eastAsia="uk-UA"/>
              </w:rPr>
              <w:t>вул. Набережна, 64, с. Оситняжка, Кропивницький район, Кіровоградська область</w:t>
            </w:r>
          </w:p>
        </w:tc>
      </w:tr>
      <w:tr w:rsidR="00E23916" w:rsidRPr="00E23916" w:rsidTr="00A03E96">
        <w:tc>
          <w:tcPr>
            <w:tcW w:w="4106" w:type="dxa"/>
            <w:vAlign w:val="center"/>
          </w:tcPr>
          <w:p w:rsidR="00E23916" w:rsidRPr="00E23916" w:rsidRDefault="00E23916" w:rsidP="00E23916">
            <w:pPr>
              <w:rPr>
                <w:rFonts w:ascii="Times New Roman" w:eastAsia="Times New Roman" w:hAnsi="Times New Roman" w:cs="Times New Roman"/>
                <w:color w:val="000000"/>
                <w:sz w:val="24"/>
                <w:szCs w:val="24"/>
                <w:lang w:val="uk-UA"/>
              </w:rPr>
            </w:pPr>
            <w:r w:rsidRPr="00E23916">
              <w:rPr>
                <w:rFonts w:ascii="Times New Roman" w:eastAsia="Times New Roman" w:hAnsi="Times New Roman" w:cs="Times New Roman"/>
                <w:color w:val="000000"/>
                <w:sz w:val="24"/>
                <w:szCs w:val="24"/>
                <w:lang w:val="uk-UA"/>
              </w:rPr>
              <w:t>E-</w:t>
            </w:r>
            <w:proofErr w:type="spellStart"/>
            <w:r w:rsidRPr="00E23916">
              <w:rPr>
                <w:rFonts w:ascii="Times New Roman" w:eastAsia="Times New Roman" w:hAnsi="Times New Roman" w:cs="Times New Roman"/>
                <w:color w:val="000000"/>
                <w:sz w:val="24"/>
                <w:szCs w:val="24"/>
                <w:lang w:val="uk-UA"/>
              </w:rPr>
              <w:t>mail</w:t>
            </w:r>
            <w:proofErr w:type="spellEnd"/>
            <w:r w:rsidRPr="00E23916">
              <w:rPr>
                <w:rFonts w:ascii="Times New Roman" w:eastAsia="Times New Roman" w:hAnsi="Times New Roman" w:cs="Times New Roman"/>
                <w:color w:val="000000"/>
                <w:sz w:val="24"/>
                <w:szCs w:val="24"/>
                <w:lang w:val="uk-UA"/>
              </w:rPr>
              <w:t>:</w:t>
            </w:r>
          </w:p>
        </w:tc>
        <w:tc>
          <w:tcPr>
            <w:tcW w:w="5523" w:type="dxa"/>
            <w:vAlign w:val="center"/>
          </w:tcPr>
          <w:p w:rsidR="00E23916" w:rsidRPr="00E23916" w:rsidRDefault="00E23916" w:rsidP="00E23916">
            <w:pPr>
              <w:ind w:firstLine="35"/>
              <w:rPr>
                <w:rFonts w:ascii="Times New Roman" w:eastAsia="Times New Roman" w:hAnsi="Times New Roman" w:cs="Times New Roman"/>
                <w:color w:val="000000"/>
                <w:sz w:val="24"/>
                <w:szCs w:val="24"/>
                <w:lang w:val="uk-UA"/>
              </w:rPr>
            </w:pPr>
            <w:hyperlink r:id="rId8" w:history="1">
              <w:r w:rsidRPr="00E23916">
                <w:rPr>
                  <w:rFonts w:ascii="Times New Roman" w:eastAsia="Times New Roman" w:hAnsi="Times New Roman" w:cs="Times New Roman"/>
                  <w:color w:val="0563C1"/>
                  <w:sz w:val="24"/>
                  <w:szCs w:val="24"/>
                  <w:u w:val="single"/>
                  <w:lang w:val="uk-UA"/>
                </w:rPr>
                <w:t>ositdetsad64@ukr.net</w:t>
              </w:r>
            </w:hyperlink>
            <w:r w:rsidRPr="00E23916">
              <w:rPr>
                <w:rFonts w:ascii="Times New Roman" w:eastAsia="Times New Roman" w:hAnsi="Times New Roman" w:cs="Times New Roman"/>
                <w:color w:val="0563C1"/>
                <w:sz w:val="24"/>
                <w:szCs w:val="24"/>
                <w:u w:val="single"/>
                <w:lang w:val="uk-UA"/>
              </w:rPr>
              <w:t xml:space="preserve">  </w:t>
            </w:r>
          </w:p>
        </w:tc>
      </w:tr>
      <w:tr w:rsidR="00E23916" w:rsidRPr="00E23916" w:rsidTr="00A03E96">
        <w:tc>
          <w:tcPr>
            <w:tcW w:w="4106"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Директор</w:t>
            </w:r>
          </w:p>
        </w:tc>
        <w:tc>
          <w:tcPr>
            <w:tcW w:w="5523" w:type="dxa"/>
          </w:tcPr>
          <w:p w:rsidR="00E23916" w:rsidRPr="00E23916" w:rsidRDefault="00E23916" w:rsidP="00E23916">
            <w:pPr>
              <w:rPr>
                <w:rFonts w:ascii="Times New Roman" w:eastAsia="Times New Roman" w:hAnsi="Times New Roman" w:cs="Times New Roman"/>
                <w:sz w:val="24"/>
                <w:szCs w:val="24"/>
                <w:lang w:val="uk-UA"/>
              </w:rPr>
            </w:pPr>
            <w:proofErr w:type="spellStart"/>
            <w:r w:rsidRPr="00E23916">
              <w:rPr>
                <w:rFonts w:ascii="Times New Roman" w:eastAsia="Times New Roman" w:hAnsi="Times New Roman" w:cs="Times New Roman"/>
                <w:sz w:val="24"/>
                <w:szCs w:val="24"/>
                <w:lang w:val="uk-UA"/>
              </w:rPr>
              <w:t>Лебеденко</w:t>
            </w:r>
            <w:proofErr w:type="spellEnd"/>
            <w:r w:rsidRPr="00E23916">
              <w:rPr>
                <w:rFonts w:ascii="Times New Roman" w:eastAsia="Times New Roman" w:hAnsi="Times New Roman" w:cs="Times New Roman"/>
                <w:sz w:val="24"/>
                <w:szCs w:val="24"/>
                <w:lang w:val="uk-UA"/>
              </w:rPr>
              <w:t xml:space="preserve"> Валентина Іванівна</w:t>
            </w:r>
          </w:p>
        </w:tc>
      </w:tr>
      <w:tr w:rsidR="00E23916" w:rsidRPr="00E23916" w:rsidTr="00A03E96">
        <w:tc>
          <w:tcPr>
            <w:tcW w:w="4106"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Спроможність закладу освіти (вихованців):</w:t>
            </w:r>
          </w:p>
        </w:tc>
        <w:tc>
          <w:tcPr>
            <w:tcW w:w="5523"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35</w:t>
            </w:r>
          </w:p>
        </w:tc>
      </w:tr>
      <w:tr w:rsidR="00E23916" w:rsidRPr="00E23916" w:rsidTr="00A03E96">
        <w:tc>
          <w:tcPr>
            <w:tcW w:w="4106"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Кількість вихованців:</w:t>
            </w:r>
          </w:p>
        </w:tc>
        <w:tc>
          <w:tcPr>
            <w:tcW w:w="5523"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28</w:t>
            </w:r>
          </w:p>
        </w:tc>
      </w:tr>
      <w:tr w:rsidR="00E23916" w:rsidRPr="00E23916" w:rsidTr="00A03E96">
        <w:tc>
          <w:tcPr>
            <w:tcW w:w="4106"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Кількість персоналу:</w:t>
            </w:r>
          </w:p>
        </w:tc>
        <w:tc>
          <w:tcPr>
            <w:tcW w:w="5523" w:type="dxa"/>
          </w:tcPr>
          <w:p w:rsidR="00E23916" w:rsidRPr="00E23916" w:rsidRDefault="00E23916" w:rsidP="00E23916">
            <w:pPr>
              <w:rPr>
                <w:rFonts w:ascii="Times New Roman" w:eastAsia="Times New Roman" w:hAnsi="Times New Roman" w:cs="Times New Roman"/>
                <w:color w:val="FF0000"/>
                <w:sz w:val="24"/>
                <w:szCs w:val="24"/>
                <w:lang w:val="uk-UA"/>
              </w:rPr>
            </w:pPr>
            <w:r w:rsidRPr="00E23916">
              <w:rPr>
                <w:rFonts w:ascii="Times New Roman" w:eastAsia="Times New Roman" w:hAnsi="Times New Roman" w:cs="Times New Roman"/>
                <w:sz w:val="24"/>
                <w:szCs w:val="24"/>
                <w:lang w:val="uk-UA"/>
              </w:rPr>
              <w:t>9</w:t>
            </w:r>
          </w:p>
        </w:tc>
      </w:tr>
      <w:tr w:rsidR="00E23916" w:rsidRPr="00E23916" w:rsidTr="00A03E96">
        <w:tc>
          <w:tcPr>
            <w:tcW w:w="4106"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Кількість груп:</w:t>
            </w:r>
          </w:p>
        </w:tc>
        <w:tc>
          <w:tcPr>
            <w:tcW w:w="5523" w:type="dxa"/>
          </w:tcPr>
          <w:p w:rsidR="00E23916" w:rsidRPr="00E23916" w:rsidRDefault="00E23916" w:rsidP="00E23916">
            <w:pPr>
              <w:rPr>
                <w:rFonts w:ascii="Times New Roman" w:eastAsia="Times New Roman" w:hAnsi="Times New Roman" w:cs="Times New Roman"/>
                <w:sz w:val="24"/>
                <w:szCs w:val="24"/>
                <w:lang w:val="uk-UA"/>
              </w:rPr>
            </w:pPr>
            <w:r w:rsidRPr="00E23916">
              <w:rPr>
                <w:rFonts w:ascii="Times New Roman" w:eastAsia="Times New Roman" w:hAnsi="Times New Roman" w:cs="Times New Roman"/>
                <w:sz w:val="24"/>
                <w:szCs w:val="24"/>
                <w:lang w:val="uk-UA"/>
              </w:rPr>
              <w:t>2</w:t>
            </w:r>
          </w:p>
        </w:tc>
      </w:tr>
    </w:tbl>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val="uk-UA" w:eastAsia="uk-UA"/>
        </w:rPr>
      </w:pPr>
    </w:p>
    <w:p w:rsidR="00E23916" w:rsidRPr="00E23916" w:rsidRDefault="00E23916" w:rsidP="00E23916">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val="uk-UA" w:eastAsia="uk-UA"/>
        </w:rPr>
      </w:pPr>
    </w:p>
    <w:p w:rsidR="00E23916" w:rsidRPr="00E23916" w:rsidRDefault="00E23916" w:rsidP="00E23916">
      <w:pPr>
        <w:shd w:val="clear" w:color="auto" w:fill="FFFFFF"/>
        <w:spacing w:after="0" w:line="240" w:lineRule="auto"/>
        <w:jc w:val="center"/>
        <w:rPr>
          <w:rFonts w:ascii="Times New Roman" w:eastAsia="Times New Roman" w:hAnsi="Times New Roman" w:cs="Times New Roman"/>
          <w:color w:val="000000"/>
          <w:sz w:val="28"/>
          <w:szCs w:val="28"/>
          <w:lang w:val="uk-UA" w:eastAsia="uk-UA"/>
        </w:rPr>
      </w:pPr>
      <w:r w:rsidRPr="00E23916">
        <w:rPr>
          <w:rFonts w:ascii="Times New Roman" w:eastAsia="Times New Roman" w:hAnsi="Times New Roman" w:cs="Times New Roman"/>
          <w:color w:val="000000"/>
          <w:sz w:val="28"/>
          <w:szCs w:val="28"/>
          <w:lang w:val="uk-UA" w:eastAsia="uk-UA"/>
        </w:rPr>
        <w:t>_______________________________________</w:t>
      </w:r>
    </w:p>
    <w:bookmarkEnd w:id="0"/>
    <w:p w:rsidR="0047521F" w:rsidRPr="00E23916" w:rsidRDefault="0047521F">
      <w:pPr>
        <w:rPr>
          <w:lang w:val="uk-UA"/>
        </w:rPr>
      </w:pPr>
    </w:p>
    <w:sectPr w:rsidR="0047521F" w:rsidRPr="00E23916" w:rsidSect="009D6078">
      <w:headerReference w:type="default" r:id="rId9"/>
      <w:pgSz w:w="11906" w:h="16838"/>
      <w:pgMar w:top="284" w:right="566" w:bottom="850"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428233"/>
      <w:docPartObj>
        <w:docPartGallery w:val="Page Numbers (Top of Page)"/>
        <w:docPartUnique/>
      </w:docPartObj>
    </w:sdtPr>
    <w:sdtEndPr/>
    <w:sdtContent>
      <w:p w:rsidR="009D6078" w:rsidRDefault="00E23916">
        <w:pPr>
          <w:pStyle w:val="a3"/>
          <w:jc w:val="center"/>
        </w:pPr>
        <w:r>
          <w:fldChar w:fldCharType="begin"/>
        </w:r>
        <w:r>
          <w:instrText>PAGE   \* MERGEFORMAT</w:instrText>
        </w:r>
        <w:r>
          <w:fldChar w:fldCharType="separate"/>
        </w:r>
        <w:r>
          <w:rPr>
            <w:noProof/>
          </w:rPr>
          <w:t>3</w:t>
        </w:r>
        <w:r>
          <w:fldChar w:fldCharType="end"/>
        </w:r>
      </w:p>
    </w:sdtContent>
  </w:sdt>
  <w:p w:rsidR="009D6078" w:rsidRDefault="00E239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916"/>
    <w:rsid w:val="0047521F"/>
    <w:rsid w:val="00E23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2391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23916"/>
  </w:style>
  <w:style w:type="table" w:styleId="a5">
    <w:name w:val="Table Grid"/>
    <w:basedOn w:val="a1"/>
    <w:uiPriority w:val="59"/>
    <w:rsid w:val="00E23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2391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23916"/>
  </w:style>
  <w:style w:type="table" w:styleId="a5">
    <w:name w:val="Table Grid"/>
    <w:basedOn w:val="a1"/>
    <w:uiPriority w:val="59"/>
    <w:rsid w:val="00E23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itdetsad64@ukr.net" TargetMode="External"/><Relationship Id="rId3" Type="http://schemas.openxmlformats.org/officeDocument/2006/relationships/settings" Target="settings.xml"/><Relationship Id="rId7" Type="http://schemas.openxmlformats.org/officeDocument/2006/relationships/hyperlink" Target="mailto:severinka@ukr.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svita_kultura@ukr.net" TargetMode="External"/><Relationship Id="rId11" Type="http://schemas.openxmlformats.org/officeDocument/2006/relationships/theme" Target="theme/theme1.xml"/><Relationship Id="rId5" Type="http://schemas.openxmlformats.org/officeDocument/2006/relationships/hyperlink" Target="https://forms.gle/7NNpzCEdLqx9cqeG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10648</Words>
  <Characters>6070</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2026-06-24T11:00:00Z</dcterms:created>
  <dcterms:modified xsi:type="dcterms:W3CDTF">2026-06-24T11:00:00Z</dcterms:modified>
</cp:coreProperties>
</file>