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AB434" w14:textId="728FB3B0" w:rsidR="00DD5A4F" w:rsidRPr="00DD5A4F" w:rsidRDefault="00DD5A4F" w:rsidP="00DD5A4F">
      <w:pPr>
        <w:shd w:val="clear" w:color="auto" w:fill="FFFFFF"/>
        <w:spacing w:after="0" w:line="278" w:lineRule="exact"/>
        <w:ind w:left="3540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t xml:space="preserve">                      </w:t>
      </w:r>
      <w:r>
        <w:rPr>
          <w:lang w:val="uk-UA"/>
        </w:rPr>
        <w:t xml:space="preserve"> </w:t>
      </w:r>
      <w:r w:rsidRPr="00DD5A4F">
        <w:rPr>
          <w:sz w:val="24"/>
          <w:szCs w:val="24"/>
          <w:lang w:val="uk-UA"/>
        </w:rPr>
        <w:t>Додаток</w:t>
      </w:r>
      <w:r w:rsidRPr="00DD5A4F">
        <w:rPr>
          <w:sz w:val="24"/>
          <w:szCs w:val="24"/>
        </w:rPr>
        <w:t xml:space="preserve">                                                                                          </w:t>
      </w:r>
      <w:r w:rsidRPr="00DD5A4F">
        <w:rPr>
          <w:sz w:val="24"/>
          <w:szCs w:val="24"/>
          <w:lang w:val="uk-UA"/>
        </w:rPr>
        <w:t xml:space="preserve">                                                            </w:t>
      </w:r>
    </w:p>
    <w:p w14:paraId="22CFF327" w14:textId="2ED2339C" w:rsidR="00DD5A4F" w:rsidRPr="00731CEF" w:rsidRDefault="00DD5A4F" w:rsidP="00DD5A4F">
      <w:pPr>
        <w:shd w:val="clear" w:color="auto" w:fill="FFFFFF"/>
        <w:spacing w:after="0" w:line="278" w:lineRule="exact"/>
        <w:ind w:left="4963" w:right="-1106"/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</w:t>
      </w:r>
      <w:r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</w:t>
      </w: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до </w:t>
      </w:r>
      <w:r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розпорядження </w:t>
      </w:r>
    </w:p>
    <w:p w14:paraId="1EAFE4DB" w14:textId="77777777" w:rsidR="00DD5A4F" w:rsidRPr="00731CEF" w:rsidRDefault="00DD5A4F" w:rsidP="00DD5A4F">
      <w:pPr>
        <w:shd w:val="clear" w:color="auto" w:fill="FFFFFF"/>
        <w:spacing w:after="0" w:line="278" w:lineRule="exact"/>
        <w:ind w:left="4963" w:right="-1106"/>
        <w:jc w:val="center"/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</w:t>
      </w:r>
      <w:r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>ого</w:t>
      </w: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 сіль</w:t>
      </w:r>
      <w:r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>ського голови</w:t>
      </w:r>
    </w:p>
    <w:p w14:paraId="5CEB5630" w14:textId="39758402" w:rsidR="00DD5A4F" w:rsidRDefault="00DD5A4F" w:rsidP="00DD5A4F">
      <w:pPr>
        <w:shd w:val="clear" w:color="auto" w:fill="FFFFFF"/>
        <w:spacing w:after="0" w:line="278" w:lineRule="exact"/>
        <w:ind w:left="4963" w:right="-1106"/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</w:t>
      </w:r>
      <w:r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в</w:t>
      </w: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>ід</w:t>
      </w:r>
      <w:r w:rsidR="0072045C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 18 травня </w:t>
      </w: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 202</w:t>
      </w:r>
      <w:r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>6</w:t>
      </w:r>
      <w:r w:rsidRPr="00731CEF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 xml:space="preserve">року </w:t>
      </w:r>
      <w:r w:rsidR="0072045C"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  <w:t>52-од</w:t>
      </w:r>
      <w:bookmarkStart w:id="0" w:name="_GoBack"/>
      <w:bookmarkEnd w:id="0"/>
    </w:p>
    <w:p w14:paraId="635EF2A7" w14:textId="77777777" w:rsidR="00DD5A4F" w:rsidRDefault="00DD5A4F" w:rsidP="00DD5A4F">
      <w:pPr>
        <w:shd w:val="clear" w:color="auto" w:fill="FFFFFF"/>
        <w:spacing w:after="0" w:line="278" w:lineRule="exact"/>
        <w:ind w:left="4963" w:right="-1106"/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14:paraId="483B16A4" w14:textId="77777777" w:rsidR="00DD5A4F" w:rsidRDefault="00DD5A4F" w:rsidP="00DD5A4F">
      <w:pPr>
        <w:shd w:val="clear" w:color="auto" w:fill="FFFFFF"/>
        <w:spacing w:after="0" w:line="278" w:lineRule="exact"/>
        <w:ind w:left="4963" w:right="-1106"/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14:paraId="47040858" w14:textId="77777777" w:rsidR="00DD5A4F" w:rsidRDefault="00DD5A4F" w:rsidP="00DD5A4F">
      <w:pPr>
        <w:shd w:val="clear" w:color="auto" w:fill="FFFFFF"/>
        <w:spacing w:after="0" w:line="278" w:lineRule="exact"/>
        <w:ind w:left="4963" w:right="-1106"/>
        <w:rPr>
          <w:rFonts w:eastAsia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14:paraId="4468A2FD" w14:textId="0A9D5955" w:rsidR="00DD5A4F" w:rsidRPr="00DD5A4F" w:rsidRDefault="00DD5A4F" w:rsidP="00DD5A4F">
      <w:pPr>
        <w:shd w:val="clear" w:color="auto" w:fill="FFFFFF"/>
        <w:spacing w:after="0" w:line="278" w:lineRule="exact"/>
        <w:ind w:right="-1106"/>
        <w:jc w:val="center"/>
        <w:rPr>
          <w:rFonts w:eastAsia="Times New Roman" w:cs="Times New Roman"/>
          <w:b/>
          <w:bCs/>
          <w:color w:val="000000"/>
          <w:spacing w:val="-4"/>
          <w:sz w:val="24"/>
          <w:szCs w:val="24"/>
          <w:lang w:val="uk-UA" w:eastAsia="ru-RU"/>
        </w:rPr>
      </w:pPr>
      <w:r w:rsidRPr="00DD5A4F">
        <w:rPr>
          <w:rFonts w:eastAsia="Times New Roman" w:cs="Times New Roman"/>
          <w:b/>
          <w:bCs/>
          <w:color w:val="000000"/>
          <w:spacing w:val="-4"/>
          <w:sz w:val="24"/>
          <w:szCs w:val="24"/>
          <w:lang w:val="uk-UA" w:eastAsia="ru-RU"/>
        </w:rPr>
        <w:t>СКЛАД</w:t>
      </w:r>
    </w:p>
    <w:p w14:paraId="671D3AC3" w14:textId="5178BCD0" w:rsidR="00DD5A4F" w:rsidRPr="00DD5A4F" w:rsidRDefault="00DD5A4F" w:rsidP="00DD5A4F">
      <w:pPr>
        <w:shd w:val="clear" w:color="auto" w:fill="FFFFFF"/>
        <w:spacing w:after="0" w:line="278" w:lineRule="exact"/>
        <w:ind w:right="-1106"/>
        <w:jc w:val="center"/>
        <w:rPr>
          <w:rFonts w:eastAsia="Times New Roman" w:cs="Times New Roman"/>
          <w:b/>
          <w:bCs/>
          <w:color w:val="000000"/>
          <w:spacing w:val="-4"/>
          <w:sz w:val="24"/>
          <w:szCs w:val="24"/>
          <w:lang w:val="uk-UA" w:eastAsia="ru-RU"/>
        </w:rPr>
      </w:pPr>
      <w:r w:rsidRPr="00DD5A4F">
        <w:rPr>
          <w:rFonts w:eastAsia="Times New Roman" w:cs="Times New Roman"/>
          <w:b/>
          <w:bCs/>
          <w:color w:val="000000"/>
          <w:spacing w:val="-4"/>
          <w:sz w:val="24"/>
          <w:szCs w:val="24"/>
          <w:lang w:val="uk-UA" w:eastAsia="ru-RU"/>
        </w:rPr>
        <w:t>ІНІЦІАТИВНОЇ ГРУПИ З ОРГАНІЗАЦІЇ ТА ПРОВЕДЕННЯ ПЕРЕОБРАННЯ</w:t>
      </w:r>
    </w:p>
    <w:p w14:paraId="325B8437" w14:textId="41B2BB21" w:rsidR="002C4C0E" w:rsidRPr="002C4C0E" w:rsidRDefault="00DD5A4F" w:rsidP="002C4C0E">
      <w:pPr>
        <w:shd w:val="clear" w:color="auto" w:fill="FFFFFF"/>
        <w:spacing w:after="0" w:line="278" w:lineRule="exact"/>
        <w:ind w:right="-1106"/>
        <w:jc w:val="center"/>
        <w:rPr>
          <w:rFonts w:eastAsia="Times New Roman" w:cs="Times New Roman"/>
          <w:b/>
          <w:bCs/>
          <w:color w:val="000000"/>
          <w:spacing w:val="-4"/>
          <w:sz w:val="24"/>
          <w:szCs w:val="24"/>
          <w:lang w:val="uk-UA" w:eastAsia="ru-RU"/>
        </w:rPr>
      </w:pPr>
      <w:r w:rsidRPr="00DD5A4F">
        <w:rPr>
          <w:rFonts w:eastAsia="Times New Roman" w:cs="Times New Roman"/>
          <w:b/>
          <w:bCs/>
          <w:color w:val="000000"/>
          <w:spacing w:val="-4"/>
          <w:sz w:val="24"/>
          <w:szCs w:val="24"/>
          <w:lang w:val="uk-UA" w:eastAsia="ru-RU"/>
        </w:rPr>
        <w:t>РАДИ З ПИТАНЬ ВНУТРІШНЬО ПЕРЕМІЩЕНИХ ОСІБ</w:t>
      </w:r>
    </w:p>
    <w:p w14:paraId="7BEC00BA" w14:textId="77777777" w:rsidR="002C4C0E" w:rsidRPr="002C4C0E" w:rsidRDefault="002C4C0E" w:rsidP="002C4C0E">
      <w:pPr>
        <w:rPr>
          <w:b/>
          <w:lang w:val="uk-UA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7"/>
        <w:gridCol w:w="5043"/>
      </w:tblGrid>
      <w:tr w:rsidR="002C4C0E" w:rsidRPr="002C4C0E" w14:paraId="5902E86F" w14:textId="77777777" w:rsidTr="00787C43">
        <w:tc>
          <w:tcPr>
            <w:tcW w:w="9720" w:type="dxa"/>
            <w:gridSpan w:val="2"/>
          </w:tcPr>
          <w:p w14:paraId="27E4DC1A" w14:textId="5BE444DE" w:rsidR="002C4C0E" w:rsidRPr="002C4C0E" w:rsidRDefault="002C4C0E" w:rsidP="002C4C0E">
            <w:pPr>
              <w:rPr>
                <w:b/>
                <w:lang w:val="uk-UA"/>
              </w:rPr>
            </w:pPr>
            <w:r w:rsidRPr="002C4C0E">
              <w:rPr>
                <w:b/>
                <w:lang w:val="uk-UA"/>
              </w:rPr>
              <w:t xml:space="preserve">Голова </w:t>
            </w:r>
            <w:r>
              <w:rPr>
                <w:b/>
                <w:lang w:val="uk-UA"/>
              </w:rPr>
              <w:t xml:space="preserve"> ініціативної групи</w:t>
            </w:r>
          </w:p>
          <w:p w14:paraId="11DCA717" w14:textId="77777777" w:rsidR="002C4C0E" w:rsidRPr="002C4C0E" w:rsidRDefault="002C4C0E" w:rsidP="002C4C0E">
            <w:pPr>
              <w:rPr>
                <w:b/>
                <w:lang w:val="uk-UA"/>
              </w:rPr>
            </w:pPr>
          </w:p>
        </w:tc>
      </w:tr>
      <w:tr w:rsidR="002C4C0E" w:rsidRPr="002C4C0E" w14:paraId="12AF80E7" w14:textId="77777777" w:rsidTr="00787C43">
        <w:tc>
          <w:tcPr>
            <w:tcW w:w="4677" w:type="dxa"/>
          </w:tcPr>
          <w:p w14:paraId="5F9BC450" w14:textId="6281085C" w:rsidR="002C4C0E" w:rsidRP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ГАРКАВА</w:t>
            </w:r>
            <w:r w:rsidRPr="002C4C0E">
              <w:rPr>
                <w:b/>
                <w:lang w:val="uk-UA"/>
              </w:rPr>
              <w:t xml:space="preserve"> </w:t>
            </w:r>
          </w:p>
          <w:p w14:paraId="75C710AB" w14:textId="2A7EAEC5" w:rsidR="002C4C0E" w:rsidRP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Інна  Валеріївна</w:t>
            </w:r>
          </w:p>
        </w:tc>
        <w:tc>
          <w:tcPr>
            <w:tcW w:w="5043" w:type="dxa"/>
          </w:tcPr>
          <w:p w14:paraId="70D767A1" w14:textId="489EB40A" w:rsidR="002C4C0E" w:rsidRPr="002C4C0E" w:rsidRDefault="002C4C0E" w:rsidP="002C4C0E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</w:t>
            </w:r>
            <w:r w:rsidRPr="002C4C0E">
              <w:rPr>
                <w:lang w:val="uk-UA"/>
              </w:rPr>
              <w:t>сільськ</w:t>
            </w:r>
            <w:r>
              <w:rPr>
                <w:lang w:val="uk-UA"/>
              </w:rPr>
              <w:t xml:space="preserve">ого </w:t>
            </w:r>
            <w:r w:rsidRPr="002C4C0E">
              <w:rPr>
                <w:lang w:val="uk-UA"/>
              </w:rPr>
              <w:t xml:space="preserve"> голов</w:t>
            </w:r>
            <w:r>
              <w:rPr>
                <w:lang w:val="uk-UA"/>
              </w:rPr>
              <w:t>и</w:t>
            </w:r>
          </w:p>
        </w:tc>
      </w:tr>
      <w:tr w:rsidR="002C4C0E" w:rsidRPr="002C4C0E" w14:paraId="5AF98AE6" w14:textId="77777777" w:rsidTr="00787C43">
        <w:tc>
          <w:tcPr>
            <w:tcW w:w="9720" w:type="dxa"/>
            <w:gridSpan w:val="2"/>
          </w:tcPr>
          <w:p w14:paraId="71F0E9AB" w14:textId="12615686" w:rsidR="002C4C0E" w:rsidRPr="002C4C0E" w:rsidRDefault="002C4C0E" w:rsidP="002C4C0E">
            <w:pPr>
              <w:rPr>
                <w:b/>
                <w:lang w:val="uk-UA"/>
              </w:rPr>
            </w:pPr>
            <w:r w:rsidRPr="002C4C0E">
              <w:rPr>
                <w:b/>
                <w:lang w:val="uk-UA"/>
              </w:rPr>
              <w:t>Секретар  ініціативної групи</w:t>
            </w:r>
          </w:p>
          <w:p w14:paraId="42413776" w14:textId="77777777" w:rsidR="002C4C0E" w:rsidRPr="002C4C0E" w:rsidRDefault="002C4C0E" w:rsidP="002C4C0E">
            <w:pPr>
              <w:rPr>
                <w:b/>
                <w:lang w:val="uk-UA"/>
              </w:rPr>
            </w:pPr>
          </w:p>
        </w:tc>
      </w:tr>
      <w:tr w:rsidR="002C4C0E" w:rsidRPr="002C4C0E" w14:paraId="1A0503C0" w14:textId="77777777" w:rsidTr="002C4C0E">
        <w:trPr>
          <w:trHeight w:val="1792"/>
        </w:trPr>
        <w:tc>
          <w:tcPr>
            <w:tcW w:w="4677" w:type="dxa"/>
          </w:tcPr>
          <w:p w14:paraId="216C4C7E" w14:textId="12C777E7" w:rsid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КОЛІНЬКО</w:t>
            </w:r>
          </w:p>
          <w:p w14:paraId="4C50EA49" w14:textId="0B926292" w:rsidR="002C4C0E" w:rsidRPr="002C4C0E" w:rsidRDefault="002C4C0E" w:rsidP="002C4C0E">
            <w:pPr>
              <w:rPr>
                <w:b/>
                <w:bCs/>
                <w:lang w:val="uk-UA"/>
              </w:rPr>
            </w:pPr>
            <w:r w:rsidRPr="002C4C0E">
              <w:rPr>
                <w:b/>
                <w:bCs/>
                <w:lang w:val="uk-UA"/>
              </w:rPr>
              <w:t>Світлана Степанівна</w:t>
            </w:r>
          </w:p>
          <w:p w14:paraId="52BF499A" w14:textId="77777777" w:rsidR="002C4C0E" w:rsidRPr="002C4C0E" w:rsidRDefault="002C4C0E" w:rsidP="002C4C0E">
            <w:pPr>
              <w:rPr>
                <w:b/>
                <w:lang w:val="uk-UA"/>
              </w:rPr>
            </w:pPr>
          </w:p>
        </w:tc>
        <w:tc>
          <w:tcPr>
            <w:tcW w:w="5043" w:type="dxa"/>
          </w:tcPr>
          <w:p w14:paraId="7372E696" w14:textId="7D99535C" w:rsidR="002C4C0E" w:rsidRPr="002C4C0E" w:rsidRDefault="002C4C0E" w:rsidP="002C4C0E">
            <w:pPr>
              <w:rPr>
                <w:lang w:val="uk-UA"/>
              </w:rPr>
            </w:pPr>
            <w:r w:rsidRPr="002C4C0E">
              <w:rPr>
                <w:lang w:val="uk-UA"/>
              </w:rPr>
              <w:t>начальник відділу соціального захисту населення  та охорони здоров’я (у разі відсутності замінює інший спеціаліст відділу соціального захисту населення та охорони здоров’я )</w:t>
            </w:r>
          </w:p>
        </w:tc>
      </w:tr>
      <w:tr w:rsidR="002C4C0E" w:rsidRPr="002C4C0E" w14:paraId="5E613395" w14:textId="77777777" w:rsidTr="00787C43">
        <w:tc>
          <w:tcPr>
            <w:tcW w:w="9720" w:type="dxa"/>
            <w:gridSpan w:val="2"/>
          </w:tcPr>
          <w:p w14:paraId="4D6DAEF2" w14:textId="6C7D0C6A" w:rsidR="002C4C0E" w:rsidRPr="002C4C0E" w:rsidRDefault="002C4C0E" w:rsidP="002C4C0E">
            <w:pPr>
              <w:rPr>
                <w:b/>
                <w:lang w:val="uk-UA"/>
              </w:rPr>
            </w:pPr>
            <w:r w:rsidRPr="002C4C0E">
              <w:rPr>
                <w:b/>
                <w:lang w:val="uk-UA"/>
              </w:rPr>
              <w:t>Члени  ініціативної групи:</w:t>
            </w:r>
          </w:p>
          <w:p w14:paraId="03DD5DB9" w14:textId="77777777" w:rsidR="002C4C0E" w:rsidRPr="002C4C0E" w:rsidRDefault="002C4C0E" w:rsidP="002C4C0E">
            <w:pPr>
              <w:rPr>
                <w:b/>
                <w:lang w:val="uk-UA"/>
              </w:rPr>
            </w:pPr>
          </w:p>
        </w:tc>
      </w:tr>
      <w:tr w:rsidR="002C4C0E" w:rsidRPr="002C4C0E" w14:paraId="40957203" w14:textId="77777777" w:rsidTr="00787C43">
        <w:tc>
          <w:tcPr>
            <w:tcW w:w="4677" w:type="dxa"/>
          </w:tcPr>
          <w:p w14:paraId="5204CFDE" w14:textId="746E9233" w:rsidR="002C4C0E" w:rsidRP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ВОЛОШИНА</w:t>
            </w:r>
          </w:p>
          <w:p w14:paraId="1DA75157" w14:textId="68D50601" w:rsidR="002C4C0E" w:rsidRP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Тетяна Валентинівна</w:t>
            </w:r>
          </w:p>
          <w:p w14:paraId="0612FD3E" w14:textId="77777777" w:rsidR="002C4C0E" w:rsidRPr="002C4C0E" w:rsidRDefault="002C4C0E" w:rsidP="002C4C0E">
            <w:pPr>
              <w:rPr>
                <w:b/>
                <w:lang w:val="uk-UA"/>
              </w:rPr>
            </w:pPr>
          </w:p>
        </w:tc>
        <w:tc>
          <w:tcPr>
            <w:tcW w:w="5043" w:type="dxa"/>
          </w:tcPr>
          <w:p w14:paraId="2189DAA3" w14:textId="5852CE32" w:rsidR="002C4C0E" w:rsidRPr="002C4C0E" w:rsidRDefault="002C4C0E" w:rsidP="002C4C0E">
            <w:pPr>
              <w:rPr>
                <w:lang w:val="uk-UA"/>
              </w:rPr>
            </w:pPr>
            <w:r>
              <w:rPr>
                <w:lang w:val="uk-UA"/>
              </w:rPr>
              <w:t>засновник громадської організації «Спільно до дії»</w:t>
            </w:r>
          </w:p>
        </w:tc>
      </w:tr>
      <w:tr w:rsidR="002C4C0E" w:rsidRPr="0072045C" w14:paraId="39386DEC" w14:textId="77777777" w:rsidTr="00787C43">
        <w:tc>
          <w:tcPr>
            <w:tcW w:w="4677" w:type="dxa"/>
          </w:tcPr>
          <w:p w14:paraId="7F270D24" w14:textId="0AD73EF9" w:rsid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КОШКІНА </w:t>
            </w:r>
          </w:p>
          <w:p w14:paraId="0D3303F9" w14:textId="149E250B" w:rsidR="002C4C0E" w:rsidRP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Катерина Петрівна</w:t>
            </w:r>
          </w:p>
          <w:p w14:paraId="792C31A3" w14:textId="77777777" w:rsidR="002C4C0E" w:rsidRPr="002C4C0E" w:rsidRDefault="002C4C0E" w:rsidP="002C4C0E">
            <w:pPr>
              <w:rPr>
                <w:lang w:val="uk-UA"/>
              </w:rPr>
            </w:pPr>
          </w:p>
        </w:tc>
        <w:tc>
          <w:tcPr>
            <w:tcW w:w="5043" w:type="dxa"/>
          </w:tcPr>
          <w:p w14:paraId="557296D5" w14:textId="10581D3C" w:rsidR="002C4C0E" w:rsidRPr="002C4C0E" w:rsidRDefault="002C4C0E" w:rsidP="002C4C0E">
            <w:pPr>
              <w:rPr>
                <w:bCs/>
                <w:lang w:val="uk-UA"/>
              </w:rPr>
            </w:pPr>
            <w:r w:rsidRPr="002C4C0E">
              <w:rPr>
                <w:lang w:val="uk-UA"/>
              </w:rPr>
              <w:t xml:space="preserve">начальник </w:t>
            </w:r>
            <w:r w:rsidRPr="002C4C0E">
              <w:rPr>
                <w:bCs/>
                <w:lang w:val="uk-UA"/>
              </w:rPr>
              <w:t xml:space="preserve">відділу </w:t>
            </w:r>
            <w:r>
              <w:rPr>
                <w:bCs/>
                <w:lang w:val="uk-UA"/>
              </w:rPr>
              <w:t>організаційної  роботи, інформаційної діяльності та комунікацій з громадськістю</w:t>
            </w:r>
            <w:r w:rsidRPr="002C4C0E">
              <w:rPr>
                <w:bCs/>
                <w:lang w:val="uk-UA"/>
              </w:rPr>
              <w:t xml:space="preserve"> сільської рад</w:t>
            </w:r>
            <w:r>
              <w:rPr>
                <w:bCs/>
                <w:lang w:val="uk-UA"/>
              </w:rPr>
              <w:t>и</w:t>
            </w:r>
          </w:p>
          <w:p w14:paraId="281142B2" w14:textId="5A233B13" w:rsidR="002C4C0E" w:rsidRPr="002C4C0E" w:rsidRDefault="002C4C0E" w:rsidP="002C4C0E">
            <w:pPr>
              <w:rPr>
                <w:lang w:val="uk-UA"/>
              </w:rPr>
            </w:pPr>
          </w:p>
        </w:tc>
      </w:tr>
      <w:tr w:rsidR="002C4C0E" w:rsidRPr="002C4C0E" w14:paraId="37342250" w14:textId="77777777" w:rsidTr="00787C43">
        <w:tc>
          <w:tcPr>
            <w:tcW w:w="4677" w:type="dxa"/>
          </w:tcPr>
          <w:p w14:paraId="7ADDCDB5" w14:textId="77777777" w:rsid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ПІЛЮГІН</w:t>
            </w:r>
          </w:p>
          <w:p w14:paraId="2D8B020F" w14:textId="0A36D414" w:rsidR="002C4C0E" w:rsidRPr="002C4C0E" w:rsidRDefault="002C4C0E" w:rsidP="002C4C0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Роман Леонідович</w:t>
            </w:r>
          </w:p>
        </w:tc>
        <w:tc>
          <w:tcPr>
            <w:tcW w:w="5043" w:type="dxa"/>
          </w:tcPr>
          <w:p w14:paraId="00A4393A" w14:textId="307E80FF" w:rsidR="002C4C0E" w:rsidRPr="002C4C0E" w:rsidRDefault="00F42E5A" w:rsidP="002C4C0E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2C4C0E">
              <w:rPr>
                <w:lang w:val="uk-UA"/>
              </w:rPr>
              <w:t xml:space="preserve">ачальник відділу </w:t>
            </w:r>
            <w:r>
              <w:rPr>
                <w:lang w:val="uk-UA"/>
              </w:rPr>
              <w:t>освіти, молоді та спорту, культури та туризму сільської ради</w:t>
            </w:r>
          </w:p>
        </w:tc>
      </w:tr>
      <w:tr w:rsidR="002C4C0E" w:rsidRPr="002C4C0E" w14:paraId="678DEA0B" w14:textId="77777777" w:rsidTr="00787C43">
        <w:tc>
          <w:tcPr>
            <w:tcW w:w="4677" w:type="dxa"/>
          </w:tcPr>
          <w:p w14:paraId="3A607E94" w14:textId="2DE70FC9" w:rsidR="002C4C0E" w:rsidRPr="002C4C0E" w:rsidRDefault="002C4C0E" w:rsidP="002C4C0E">
            <w:pPr>
              <w:rPr>
                <w:b/>
                <w:lang w:val="uk-UA"/>
              </w:rPr>
            </w:pPr>
          </w:p>
        </w:tc>
        <w:tc>
          <w:tcPr>
            <w:tcW w:w="5043" w:type="dxa"/>
          </w:tcPr>
          <w:p w14:paraId="473C18BD" w14:textId="77777777" w:rsidR="002C4C0E" w:rsidRPr="002C4C0E" w:rsidRDefault="002C4C0E" w:rsidP="002C4C0E">
            <w:pPr>
              <w:rPr>
                <w:lang w:val="uk-UA"/>
              </w:rPr>
            </w:pPr>
          </w:p>
        </w:tc>
      </w:tr>
      <w:tr w:rsidR="002C4C0E" w:rsidRPr="002C4C0E" w14:paraId="5F5E231F" w14:textId="77777777" w:rsidTr="00787C43">
        <w:trPr>
          <w:trHeight w:val="380"/>
        </w:trPr>
        <w:tc>
          <w:tcPr>
            <w:tcW w:w="4677" w:type="dxa"/>
          </w:tcPr>
          <w:p w14:paraId="6196D5A0" w14:textId="14555DDA" w:rsidR="002C4C0E" w:rsidRPr="002C4C0E" w:rsidRDefault="002C4C0E" w:rsidP="002C4C0E">
            <w:pPr>
              <w:rPr>
                <w:lang w:val="uk-UA"/>
              </w:rPr>
            </w:pPr>
          </w:p>
        </w:tc>
        <w:tc>
          <w:tcPr>
            <w:tcW w:w="5043" w:type="dxa"/>
          </w:tcPr>
          <w:p w14:paraId="31F35705" w14:textId="77777777" w:rsidR="002C4C0E" w:rsidRPr="002C4C0E" w:rsidRDefault="002C4C0E" w:rsidP="002C4C0E">
            <w:pPr>
              <w:rPr>
                <w:lang w:val="uk-UA"/>
              </w:rPr>
            </w:pPr>
          </w:p>
        </w:tc>
      </w:tr>
    </w:tbl>
    <w:p w14:paraId="74065799" w14:textId="77777777" w:rsidR="002C4C0E" w:rsidRPr="00DD5A4F" w:rsidRDefault="002C4C0E">
      <w:pPr>
        <w:rPr>
          <w:lang w:val="uk-UA"/>
        </w:rPr>
      </w:pPr>
    </w:p>
    <w:sectPr w:rsidR="002C4C0E" w:rsidRPr="00DD5A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A4"/>
    <w:rsid w:val="002C4C0E"/>
    <w:rsid w:val="006765A4"/>
    <w:rsid w:val="006F6444"/>
    <w:rsid w:val="0072045C"/>
    <w:rsid w:val="00D8406C"/>
    <w:rsid w:val="00DD5A4F"/>
    <w:rsid w:val="00F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C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4F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5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5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5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5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5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5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5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5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5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5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5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5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5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5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7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5A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6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5A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65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5A4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6765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65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65A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4F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5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5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5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5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5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5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5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5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5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5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5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5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5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5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7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5A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6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5A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65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5A4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6765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65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6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Цапушел</dc:creator>
  <cp:lastModifiedBy>Алла</cp:lastModifiedBy>
  <cp:revision>2</cp:revision>
  <cp:lastPrinted>2026-05-19T10:46:00Z</cp:lastPrinted>
  <dcterms:created xsi:type="dcterms:W3CDTF">2026-06-24T11:30:00Z</dcterms:created>
  <dcterms:modified xsi:type="dcterms:W3CDTF">2026-06-24T11:30:00Z</dcterms:modified>
</cp:coreProperties>
</file>