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DE0" w:rsidRPr="00A50DE0" w:rsidRDefault="00A50DE0" w:rsidP="00A50DE0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A50D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ЗАТВЕРДЖЕНО</w:t>
      </w:r>
    </w:p>
    <w:p w:rsidR="00A50DE0" w:rsidRPr="00A50DE0" w:rsidRDefault="00A50DE0" w:rsidP="00A50DE0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A50D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Розпорядження</w:t>
      </w:r>
    </w:p>
    <w:p w:rsidR="00A50DE0" w:rsidRPr="00A50DE0" w:rsidRDefault="00A50DE0" w:rsidP="00A50DE0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A50D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Великосеверинівського сільського голови</w:t>
      </w:r>
    </w:p>
    <w:p w:rsidR="00A50DE0" w:rsidRPr="00A50DE0" w:rsidRDefault="00A50DE0" w:rsidP="00A50DE0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A50D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« 05 » серпня 2026 № 86-од</w:t>
      </w:r>
    </w:p>
    <w:p w:rsidR="00A50DE0" w:rsidRPr="00A50DE0" w:rsidRDefault="00A50DE0" w:rsidP="00A50DE0">
      <w:pPr>
        <w:spacing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A50DE0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 </w:t>
      </w:r>
    </w:p>
    <w:p w:rsidR="00A50DE0" w:rsidRPr="00A50DE0" w:rsidRDefault="00A50DE0" w:rsidP="00A50D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A50D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ГРАФІК</w:t>
      </w:r>
    </w:p>
    <w:p w:rsidR="00A50DE0" w:rsidRPr="00A50DE0" w:rsidRDefault="00A50DE0" w:rsidP="00A50DE0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A50D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особистого прийому громадян керівництвом</w:t>
      </w:r>
    </w:p>
    <w:p w:rsidR="00A50DE0" w:rsidRPr="00A50DE0" w:rsidRDefault="00A50DE0" w:rsidP="00A50DE0">
      <w:pPr>
        <w:tabs>
          <w:tab w:val="left" w:pos="1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A50D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Великосеверинівської сільської ради</w:t>
      </w:r>
    </w:p>
    <w:p w:rsidR="00A50DE0" w:rsidRPr="00A50DE0" w:rsidRDefault="00A50DE0" w:rsidP="00A50DE0">
      <w:pPr>
        <w:tabs>
          <w:tab w:val="left" w:pos="1350"/>
        </w:tabs>
        <w:spacing w:after="0" w:line="240" w:lineRule="auto"/>
        <w:ind w:left="4678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A50DE0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 </w:t>
      </w:r>
    </w:p>
    <w:tbl>
      <w:tblPr>
        <w:tblW w:w="0" w:type="auto"/>
        <w:tblCellSpacing w:w="0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1"/>
        <w:gridCol w:w="1984"/>
        <w:gridCol w:w="2977"/>
        <w:gridCol w:w="2361"/>
      </w:tblGrid>
      <w:tr w:rsidR="00A50DE0" w:rsidRPr="00A50DE0" w:rsidTr="00A50DE0">
        <w:trPr>
          <w:trHeight w:val="1168"/>
          <w:tblCellSpacing w:w="0" w:type="dxa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b/>
                <w:bCs/>
                <w:color w:val="404040"/>
                <w:sz w:val="28"/>
                <w:szCs w:val="28"/>
                <w:shd w:val="clear" w:color="auto" w:fill="F9F9F9"/>
                <w:lang w:val="uk-UA" w:eastAsia="uk-UA"/>
              </w:rPr>
              <w:t>Прізвище, ім’я, по батькові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b/>
                <w:bCs/>
                <w:color w:val="404040"/>
                <w:sz w:val="28"/>
                <w:szCs w:val="28"/>
                <w:shd w:val="clear" w:color="auto" w:fill="F9F9F9"/>
                <w:lang w:val="uk-UA" w:eastAsia="uk-UA"/>
              </w:rPr>
              <w:t>Посада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b/>
                <w:bCs/>
                <w:color w:val="404040"/>
                <w:sz w:val="28"/>
                <w:szCs w:val="28"/>
                <w:shd w:val="clear" w:color="auto" w:fill="F9F9F9"/>
                <w:lang w:val="uk-UA" w:eastAsia="uk-UA"/>
              </w:rPr>
              <w:t>Дні та місце прийому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b/>
                <w:bCs/>
                <w:color w:val="404040"/>
                <w:sz w:val="28"/>
                <w:szCs w:val="28"/>
                <w:shd w:val="clear" w:color="auto" w:fill="F9F9F9"/>
                <w:lang w:val="uk-UA" w:eastAsia="uk-UA"/>
              </w:rPr>
              <w:t>Години прийому</w:t>
            </w:r>
          </w:p>
        </w:tc>
      </w:tr>
      <w:tr w:rsidR="00A50DE0" w:rsidRPr="00A50DE0" w:rsidTr="00A50DE0">
        <w:trPr>
          <w:trHeight w:val="740"/>
          <w:tblCellSpacing w:w="0" w:type="dxa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ЛЕВЧЕНКО</w:t>
            </w:r>
          </w:p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Сергій Володимирович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Сільський голова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I-й четвер місяця</w:t>
            </w:r>
          </w:p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с.Созонівка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з 10.00 -11.00 </w:t>
            </w:r>
          </w:p>
        </w:tc>
      </w:tr>
      <w:tr w:rsidR="00A50DE0" w:rsidRPr="00A50DE0" w:rsidTr="00A50DE0">
        <w:trPr>
          <w:trHeight w:val="725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II-й четвер місяця</w:t>
            </w:r>
          </w:p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с.Велика</w:t>
            </w:r>
            <w:proofErr w:type="spellEnd"/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Северинка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з 10.00 -11.00 </w:t>
            </w:r>
          </w:p>
        </w:tc>
      </w:tr>
      <w:tr w:rsidR="00A50DE0" w:rsidRPr="00A50DE0" w:rsidTr="00A50DE0">
        <w:trPr>
          <w:trHeight w:val="840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III-й четвер місяця</w:t>
            </w:r>
          </w:p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с.Високі Байраки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з 10.00 -11.00 </w:t>
            </w:r>
          </w:p>
        </w:tc>
      </w:tr>
      <w:tr w:rsidR="00A50DE0" w:rsidRPr="00A50DE0" w:rsidTr="00A50DE0">
        <w:trPr>
          <w:trHeight w:val="852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IV-й четвер місяця</w:t>
            </w:r>
          </w:p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с.Оситняжка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ind w:right="-326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з 10.00 -11.00 </w:t>
            </w:r>
          </w:p>
        </w:tc>
      </w:tr>
      <w:tr w:rsidR="00A50DE0" w:rsidRPr="00A50DE0" w:rsidTr="00A50DE0">
        <w:trPr>
          <w:trHeight w:val="852"/>
          <w:tblCellSpacing w:w="0" w:type="dxa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ГАРКАВА </w:t>
            </w:r>
          </w:p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Інна Валеріївна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Заступник сільського голови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I-й вівторок місяця</w:t>
            </w:r>
          </w:p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с.Созонівка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ind w:right="-326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з 10.00 -11.00 </w:t>
            </w:r>
          </w:p>
        </w:tc>
      </w:tr>
      <w:tr w:rsidR="00A50DE0" w:rsidRPr="00A50DE0" w:rsidTr="00A50DE0">
        <w:trPr>
          <w:trHeight w:val="799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II-й вівторок місяця</w:t>
            </w:r>
          </w:p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с.Велика</w:t>
            </w:r>
            <w:proofErr w:type="spellEnd"/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Северинка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ind w:right="-326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з 10.00 -11.00 </w:t>
            </w:r>
          </w:p>
        </w:tc>
      </w:tr>
      <w:tr w:rsidR="00A50DE0" w:rsidRPr="00A50DE0" w:rsidTr="00A50DE0">
        <w:trPr>
          <w:trHeight w:val="852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III-й вівторок місяця</w:t>
            </w:r>
          </w:p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с.Високі Байраки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ind w:right="-326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з 10.00 -11.00 </w:t>
            </w:r>
          </w:p>
        </w:tc>
      </w:tr>
      <w:tr w:rsidR="00A50DE0" w:rsidRPr="00A50DE0" w:rsidTr="00A50DE0">
        <w:trPr>
          <w:trHeight w:val="852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IV-й вівторок місяця</w:t>
            </w:r>
          </w:p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с.Оситняжка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ind w:right="-326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з 10.00 -11.00 </w:t>
            </w:r>
          </w:p>
        </w:tc>
      </w:tr>
      <w:tr w:rsidR="00A50DE0" w:rsidRPr="00A50DE0" w:rsidTr="00A50DE0">
        <w:trPr>
          <w:trHeight w:val="3438"/>
          <w:tblCellSpacing w:w="0" w:type="dxa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lastRenderedPageBreak/>
              <w:t>КОЛОМІЄЦЬ Ганна Сергіївна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Секретар сільської ради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З понеділка по п’ятницю </w:t>
            </w:r>
          </w:p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с.Велика</w:t>
            </w:r>
            <w:proofErr w:type="spellEnd"/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Северинка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ind w:right="-326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з 09.00 -12.00 </w:t>
            </w:r>
          </w:p>
          <w:p w:rsidR="00A50DE0" w:rsidRPr="00A50DE0" w:rsidRDefault="00A50DE0" w:rsidP="00A50DE0">
            <w:pPr>
              <w:tabs>
                <w:tab w:val="left" w:pos="1350"/>
              </w:tabs>
              <w:spacing w:after="0" w:line="240" w:lineRule="auto"/>
              <w:ind w:right="-326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50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  </w:t>
            </w:r>
          </w:p>
        </w:tc>
      </w:tr>
    </w:tbl>
    <w:p w:rsidR="00A50DE0" w:rsidRPr="00A50DE0" w:rsidRDefault="00A50DE0" w:rsidP="00A50DE0">
      <w:pPr>
        <w:tabs>
          <w:tab w:val="left" w:pos="1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A50DE0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 </w:t>
      </w:r>
    </w:p>
    <w:p w:rsidR="00355115" w:rsidRDefault="00355115">
      <w:bookmarkStart w:id="0" w:name="_GoBack"/>
      <w:bookmarkEnd w:id="0"/>
    </w:p>
    <w:sectPr w:rsidR="003551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DE0"/>
    <w:rsid w:val="00355115"/>
    <w:rsid w:val="00A5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Алла</cp:lastModifiedBy>
  <cp:revision>1</cp:revision>
  <dcterms:created xsi:type="dcterms:W3CDTF">2026-10-30T12:20:00Z</dcterms:created>
  <dcterms:modified xsi:type="dcterms:W3CDTF">2026-10-30T12:20:00Z</dcterms:modified>
</cp:coreProperties>
</file>